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F" w:rsidRPr="00436D0F" w:rsidRDefault="00436D0F" w:rsidP="00436D0F">
      <w:pPr>
        <w:spacing w:after="0" w:line="240" w:lineRule="auto"/>
        <w:ind w:firstLine="522"/>
        <w:jc w:val="center"/>
        <w:rPr>
          <w:rFonts w:ascii="Times New Roman" w:hAnsi="Times New Roman"/>
          <w:b/>
          <w:sz w:val="28"/>
          <w:szCs w:val="28"/>
        </w:rPr>
      </w:pPr>
      <w:r w:rsidRPr="00436D0F">
        <w:rPr>
          <w:rFonts w:ascii="Times New Roman" w:hAnsi="Times New Roman"/>
          <w:b/>
          <w:sz w:val="28"/>
          <w:szCs w:val="28"/>
        </w:rPr>
        <w:t>ВЫПИСКА</w:t>
      </w:r>
    </w:p>
    <w:p w:rsidR="00436D0F" w:rsidRPr="00436D0F" w:rsidRDefault="00436D0F" w:rsidP="00436D0F">
      <w:pPr>
        <w:spacing w:after="0" w:line="240" w:lineRule="auto"/>
        <w:ind w:firstLine="522"/>
        <w:jc w:val="center"/>
        <w:rPr>
          <w:rFonts w:ascii="Times New Roman" w:hAnsi="Times New Roman"/>
          <w:b/>
          <w:sz w:val="28"/>
          <w:szCs w:val="28"/>
        </w:rPr>
      </w:pPr>
      <w:r w:rsidRPr="00436D0F">
        <w:rPr>
          <w:rFonts w:ascii="Times New Roman" w:hAnsi="Times New Roman"/>
          <w:b/>
          <w:sz w:val="28"/>
          <w:szCs w:val="28"/>
        </w:rPr>
        <w:t>из Устава Муниципального бюджетного общеобразовательного учреждения города Ульяновска «Гимназия № 13»</w:t>
      </w:r>
    </w:p>
    <w:p w:rsidR="00436D0F" w:rsidRPr="00436D0F" w:rsidRDefault="00436D0F" w:rsidP="00436D0F">
      <w:pPr>
        <w:spacing w:after="0" w:line="240" w:lineRule="auto"/>
        <w:ind w:firstLine="5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D0F">
        <w:rPr>
          <w:rFonts w:ascii="Times New Roman" w:hAnsi="Times New Roman"/>
          <w:sz w:val="28"/>
          <w:szCs w:val="28"/>
        </w:rPr>
        <w:t xml:space="preserve"> </w:t>
      </w:r>
    </w:p>
    <w:p w:rsidR="00D44122" w:rsidRDefault="00D44122" w:rsidP="00436D0F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D44122" w:rsidRPr="00D44122" w:rsidRDefault="00D44122" w:rsidP="00D441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3.22. Перевод учащегося на получение образования в иной форме осуществляется в установленном порядке с согласия родителей (законных представителей).</w:t>
      </w:r>
    </w:p>
    <w:p w:rsidR="00D44122" w:rsidRPr="00D44122" w:rsidRDefault="00D44122" w:rsidP="00D44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 родители (законные представители) информируют об этом выборе орган местного самоуправления.</w:t>
      </w:r>
    </w:p>
    <w:p w:rsidR="00D44122" w:rsidRPr="00D44122" w:rsidRDefault="00D44122" w:rsidP="00D44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</w:t>
      </w:r>
    </w:p>
    <w:p w:rsidR="00D44122" w:rsidRPr="00D44122" w:rsidRDefault="00D44122" w:rsidP="00D44122">
      <w:pPr>
        <w:tabs>
          <w:tab w:val="left" w:pos="0"/>
        </w:tabs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3.24. Учреждение обеспечивает занятия на дому с учащимися, которым по состоянию здоровья рекомендовано обучение на дому  по медицинским показаниям. Родители (законные представители) обязаны создать условия для проведения занятий на дому.</w:t>
      </w:r>
    </w:p>
    <w:p w:rsidR="00D44122" w:rsidRPr="00D44122" w:rsidRDefault="00D44122" w:rsidP="00D4412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44122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D44122">
        <w:rPr>
          <w:rFonts w:ascii="Times New Roman" w:hAnsi="Times New Roman"/>
          <w:sz w:val="28"/>
          <w:szCs w:val="28"/>
        </w:rPr>
        <w:t>Основанием для перевода учащихся на  обучение на дому является медицинское заключение, заверенное печатью, и письменное заявление родителей (законных представителей).</w:t>
      </w:r>
    </w:p>
    <w:p w:rsidR="00D44122" w:rsidRPr="00D44122" w:rsidRDefault="00D44122" w:rsidP="00D44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44122">
        <w:rPr>
          <w:rFonts w:ascii="Times New Roman" w:eastAsiaTheme="minorEastAsia" w:hAnsi="Times New Roman"/>
          <w:sz w:val="28"/>
          <w:szCs w:val="28"/>
        </w:rPr>
        <w:t xml:space="preserve"> 3.25. </w:t>
      </w:r>
      <w:proofErr w:type="gramStart"/>
      <w:r w:rsidRPr="00D44122">
        <w:rPr>
          <w:rFonts w:ascii="Times New Roman" w:eastAsiaTheme="minorEastAsia" w:hAnsi="Times New Roman"/>
          <w:sz w:val="28"/>
          <w:szCs w:val="28"/>
        </w:rPr>
        <w:t>Обучение</w:t>
      </w:r>
      <w:proofErr w:type="gramEnd"/>
      <w:r w:rsidRPr="00D44122">
        <w:rPr>
          <w:rFonts w:ascii="Times New Roman" w:eastAsiaTheme="minorEastAsia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Учреждения.</w:t>
      </w:r>
    </w:p>
    <w:p w:rsidR="00D44122" w:rsidRPr="00D44122" w:rsidRDefault="00D44122" w:rsidP="00D44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44122">
        <w:rPr>
          <w:rFonts w:ascii="Times New Roman" w:eastAsiaTheme="minorEastAsia" w:hAnsi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учащегося.</w:t>
      </w:r>
    </w:p>
    <w:p w:rsidR="00D44122" w:rsidRPr="00D44122" w:rsidRDefault="00D44122" w:rsidP="00D4412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122">
        <w:rPr>
          <w:rFonts w:ascii="Times New Roman" w:hAnsi="Times New Roman"/>
          <w:color w:val="000000" w:themeColor="text1"/>
          <w:sz w:val="28"/>
          <w:szCs w:val="28"/>
        </w:rPr>
        <w:t xml:space="preserve">3.30.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44122">
        <w:rPr>
          <w:rFonts w:ascii="Times New Roman" w:hAnsi="Times New Roman"/>
          <w:color w:val="000000" w:themeColor="text1"/>
          <w:sz w:val="28"/>
          <w:szCs w:val="28"/>
        </w:rPr>
        <w:t>непрохождение</w:t>
      </w:r>
      <w:proofErr w:type="spellEnd"/>
      <w:r w:rsidRPr="00D44122">
        <w:rPr>
          <w:rFonts w:ascii="Times New Roman" w:hAnsi="Times New Roman"/>
          <w:color w:val="000000" w:themeColor="text1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44122" w:rsidRPr="00D44122" w:rsidRDefault="00D44122" w:rsidP="00D4412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122">
        <w:rPr>
          <w:rFonts w:ascii="Times New Roman" w:hAnsi="Times New Roman"/>
          <w:color w:val="000000" w:themeColor="text1"/>
          <w:sz w:val="28"/>
          <w:szCs w:val="28"/>
        </w:rPr>
        <w:t xml:space="preserve">  Учащиеся обязаны ликвидировать академическую задолженность.</w:t>
      </w:r>
    </w:p>
    <w:p w:rsidR="00D44122" w:rsidRPr="00D44122" w:rsidRDefault="00D44122" w:rsidP="00D44122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122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 создают  условия учащемуся для ликвидации академической задолженности и обеспечивают  </w:t>
      </w:r>
      <w:proofErr w:type="gramStart"/>
      <w:r w:rsidRPr="00D4412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44122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своевременностью ее ликвидации.</w:t>
      </w:r>
    </w:p>
    <w:p w:rsidR="00D44122" w:rsidRPr="00D44122" w:rsidRDefault="00D44122" w:rsidP="00D441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 xml:space="preserve">   3.31.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 в пределах одного года с момента образования </w:t>
      </w: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академической задолженности. В указанный период не включаются время болезни учащегося.</w:t>
      </w:r>
    </w:p>
    <w:p w:rsidR="00D44122" w:rsidRPr="00D44122" w:rsidRDefault="00D44122" w:rsidP="00D4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проведения промежуточной аттестации во второй раз Учреждением создается комиссия.</w:t>
      </w:r>
    </w:p>
    <w:p w:rsidR="00D44122" w:rsidRPr="00D44122" w:rsidRDefault="00D44122" w:rsidP="00D4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44122" w:rsidRPr="00D44122" w:rsidRDefault="00D44122" w:rsidP="00D4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 xml:space="preserve">  3.32. </w:t>
      </w:r>
      <w:proofErr w:type="gramStart"/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>Учащиеся в Учреждение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44122" w:rsidRPr="00D44122" w:rsidRDefault="00D44122" w:rsidP="00D4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eastAsiaTheme="minorHAnsi" w:hAnsi="Times New Roman"/>
          <w:sz w:val="28"/>
          <w:szCs w:val="28"/>
          <w:lang w:eastAsia="en-US"/>
        </w:rPr>
        <w:t xml:space="preserve">  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eastAsiaTheme="minorEastAsia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 xml:space="preserve">3.36. </w:t>
      </w:r>
      <w:r w:rsidRPr="00D44122">
        <w:rPr>
          <w:rFonts w:ascii="Times New Roman" w:eastAsiaTheme="minorEastAsia" w:hAnsi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D44122">
        <w:rPr>
          <w:rFonts w:ascii="Times New Roman" w:eastAsiaTheme="minorEastAsia" w:hAnsi="Times New Roman"/>
          <w:sz w:val="28"/>
          <w:szCs w:val="28"/>
        </w:rPr>
        <w:t>обучения по образцу</w:t>
      </w:r>
      <w:proofErr w:type="gramEnd"/>
      <w:r w:rsidRPr="00D44122">
        <w:rPr>
          <w:rFonts w:ascii="Times New Roman" w:eastAsiaTheme="minorEastAsia" w:hAnsi="Times New Roman"/>
          <w:sz w:val="28"/>
          <w:szCs w:val="28"/>
        </w:rPr>
        <w:t>, самостоятельно устанавливаемому Учреждением.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4.12. Образовательные отношения могут быть прекращены досрочно в следующих случаях: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 xml:space="preserve">    По согласию родителей (законных представителей) несовершеннолетнего учащегося, комиссии по делам несовершеннолетних и защите их прав и органа местного самоуправления, осуществляющего управление в сфере образования, учащийся, достигший возраста пятнадцати лет, может оставить Учреждение  до получения основного общего образования. 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122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lastRenderedPageBreak/>
        <w:t>2) по инициативе Учреждения, в случае применения к учащемуся, достигшему возраста пятнадцати лет, отчисления как меры дисциплинарного взыскания, 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 xml:space="preserve">  По решению Педагогического Совета за неоднократное совершение дисциплинарных проступков, выразившихся в неисполнение или нарушение Устава, правил внутреннего распорядка, 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учащегося, достигшего возраста пятнадцати лет, из Учреждения, как меры дисциплинарного взыскания. 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</w:t>
      </w:r>
      <w:bookmarkStart w:id="0" w:name="_GoBack"/>
      <w:bookmarkEnd w:id="0"/>
      <w:r w:rsidRPr="00D44122">
        <w:rPr>
          <w:rFonts w:ascii="Times New Roman" w:hAnsi="Times New Roman"/>
          <w:sz w:val="28"/>
          <w:szCs w:val="28"/>
        </w:rPr>
        <w:t>ебывание в Учреждении,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 xml:space="preserve"> 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 xml:space="preserve">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D44122" w:rsidRPr="00D44122" w:rsidRDefault="00D44122" w:rsidP="00D44122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D44122">
        <w:rPr>
          <w:rFonts w:ascii="Times New Roman" w:hAnsi="Times New Roman"/>
          <w:sz w:val="28"/>
          <w:szCs w:val="28"/>
        </w:rPr>
        <w:t>3)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D44122" w:rsidRPr="00D44122" w:rsidRDefault="00D44122" w:rsidP="00436D0F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D44122" w:rsidRPr="00D44122" w:rsidRDefault="00D44122" w:rsidP="00436D0F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F92ECB" w:rsidRPr="00D44122" w:rsidRDefault="00F92ECB">
      <w:pPr>
        <w:rPr>
          <w:sz w:val="28"/>
          <w:szCs w:val="28"/>
        </w:rPr>
      </w:pPr>
    </w:p>
    <w:sectPr w:rsidR="00F92ECB" w:rsidRPr="00D4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F"/>
    <w:rsid w:val="00436D0F"/>
    <w:rsid w:val="00A81455"/>
    <w:rsid w:val="00D44122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2021-06-28T06:17:00Z</dcterms:created>
  <dcterms:modified xsi:type="dcterms:W3CDTF">2021-06-28T06:45:00Z</dcterms:modified>
</cp:coreProperties>
</file>