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5F" w:rsidRDefault="008F695F" w:rsidP="008F69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Ульяновска</w:t>
      </w:r>
    </w:p>
    <w:p w:rsidR="008F695F" w:rsidRDefault="008F695F" w:rsidP="008F6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F695F" w:rsidRDefault="008F695F" w:rsidP="008F69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Ульяновска «Гимназия № 13»</w:t>
      </w:r>
    </w:p>
    <w:p w:rsidR="008F695F" w:rsidRDefault="008F695F" w:rsidP="008F695F">
      <w:pPr>
        <w:tabs>
          <w:tab w:val="left" w:pos="5505"/>
        </w:tabs>
        <w:rPr>
          <w:rFonts w:ascii="Times New Roman" w:hAnsi="Times New Roman"/>
          <w:b/>
          <w:sz w:val="24"/>
          <w:szCs w:val="24"/>
        </w:rPr>
      </w:pPr>
    </w:p>
    <w:p w:rsidR="008F695F" w:rsidRDefault="008F695F" w:rsidP="008F695F">
      <w:pPr>
        <w:tabs>
          <w:tab w:val="left" w:pos="5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лагерь с дневным пребыванием детей «Город по имени Солнце»</w:t>
      </w:r>
    </w:p>
    <w:p w:rsidR="00F8012C" w:rsidRDefault="00F8012C" w:rsidP="00F65163">
      <w:pPr>
        <w:tabs>
          <w:tab w:val="left" w:pos="5505"/>
        </w:tabs>
        <w:rPr>
          <w:rFonts w:ascii="Times New Roman" w:hAnsi="Times New Roman"/>
          <w:b/>
          <w:sz w:val="24"/>
          <w:szCs w:val="24"/>
        </w:rPr>
      </w:pPr>
    </w:p>
    <w:p w:rsidR="009C5641" w:rsidRPr="009C5641" w:rsidRDefault="00F65163" w:rsidP="00F8012C">
      <w:pPr>
        <w:tabs>
          <w:tab w:val="left" w:pos="550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 на</w:t>
      </w:r>
      <w:r w:rsidR="00F80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9C5641" w:rsidRPr="009C5641">
        <w:rPr>
          <w:rFonts w:ascii="Times New Roman" w:hAnsi="Times New Roman"/>
          <w:b/>
        </w:rPr>
        <w:t xml:space="preserve">    </w:t>
      </w:r>
      <w:r w:rsidR="00F8012C">
        <w:rPr>
          <w:rFonts w:ascii="Times New Roman" w:hAnsi="Times New Roman"/>
          <w:b/>
        </w:rPr>
        <w:t xml:space="preserve">         </w:t>
      </w:r>
      <w:r w:rsidR="009C5641" w:rsidRPr="009C5641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9C5641">
        <w:rPr>
          <w:rFonts w:ascii="Times New Roman" w:hAnsi="Times New Roman"/>
          <w:b/>
        </w:rPr>
        <w:t xml:space="preserve">  У</w:t>
      </w:r>
      <w:proofErr w:type="gramEnd"/>
      <w:r w:rsidR="009C5641">
        <w:rPr>
          <w:rFonts w:ascii="Times New Roman" w:hAnsi="Times New Roman"/>
          <w:b/>
        </w:rPr>
        <w:t>тверждаю</w:t>
      </w:r>
      <w:r w:rsidR="009C5641" w:rsidRPr="009C564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F8012C" w:rsidRDefault="00F8012C" w:rsidP="00F8012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9C5641" w:rsidRPr="009C5641">
        <w:rPr>
          <w:rFonts w:ascii="Times New Roman" w:hAnsi="Times New Roman"/>
          <w:b/>
        </w:rPr>
        <w:t>едагогического совета</w:t>
      </w:r>
      <w:r>
        <w:rPr>
          <w:rFonts w:ascii="Times New Roman" w:hAnsi="Times New Roman"/>
          <w:b/>
        </w:rPr>
        <w:t xml:space="preserve">              </w:t>
      </w:r>
      <w:r w:rsidR="009C5641" w:rsidRPr="009C5641">
        <w:rPr>
          <w:rFonts w:ascii="Times New Roman" w:hAnsi="Times New Roman"/>
          <w:b/>
        </w:rPr>
        <w:t xml:space="preserve">                </w:t>
      </w:r>
      <w:r w:rsidR="009C5641">
        <w:rPr>
          <w:rFonts w:ascii="Times New Roman" w:hAnsi="Times New Roman"/>
          <w:b/>
        </w:rPr>
        <w:t xml:space="preserve">                               </w:t>
      </w:r>
      <w:r w:rsidR="009C5641" w:rsidRPr="009C5641">
        <w:rPr>
          <w:rFonts w:ascii="Times New Roman" w:hAnsi="Times New Roman"/>
          <w:b/>
        </w:rPr>
        <w:t xml:space="preserve">        </w:t>
      </w:r>
      <w:r w:rsidRPr="009C5641">
        <w:rPr>
          <w:rFonts w:ascii="Times New Roman" w:hAnsi="Times New Roman"/>
          <w:b/>
        </w:rPr>
        <w:t xml:space="preserve">Директор МБОУ </w:t>
      </w:r>
      <w:r w:rsidRPr="009C5641">
        <w:rPr>
          <w:rFonts w:ascii="Times New Roman" w:hAnsi="Times New Roman"/>
          <w:b/>
          <w:bCs/>
          <w:iCs/>
        </w:rPr>
        <w:t>«Гимназия № 13</w:t>
      </w:r>
      <w:r>
        <w:rPr>
          <w:rFonts w:ascii="Times New Roman" w:hAnsi="Times New Roman"/>
          <w:b/>
        </w:rPr>
        <w:t>»</w:t>
      </w:r>
      <w:r w:rsidR="009C5641" w:rsidRPr="009C5641">
        <w:rPr>
          <w:rFonts w:ascii="Times New Roman" w:hAnsi="Times New Roman"/>
          <w:b/>
        </w:rPr>
        <w:t xml:space="preserve">                                                                                              </w:t>
      </w:r>
    </w:p>
    <w:p w:rsidR="009C5641" w:rsidRPr="009C5641" w:rsidRDefault="00F8012C" w:rsidP="00F8012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«___» __________ 20____г.</w:t>
      </w:r>
      <w:r w:rsidR="009C5641" w:rsidRPr="009C56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</w:t>
      </w:r>
      <w:r w:rsidR="009C5641" w:rsidRPr="009C5641"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  <w:b/>
        </w:rPr>
        <w:t>города Ульяновска</w:t>
      </w:r>
    </w:p>
    <w:p w:rsidR="009C5641" w:rsidRPr="009C5641" w:rsidRDefault="009C5641" w:rsidP="00F8012C">
      <w:pPr>
        <w:spacing w:after="0" w:line="240" w:lineRule="auto"/>
        <w:jc w:val="right"/>
        <w:rPr>
          <w:rFonts w:ascii="Times New Roman" w:hAnsi="Times New Roman"/>
          <w:b/>
        </w:rPr>
      </w:pPr>
      <w:r w:rsidRPr="009C5641">
        <w:rPr>
          <w:rFonts w:ascii="Times New Roman" w:hAnsi="Times New Roman"/>
          <w:b/>
        </w:rPr>
        <w:t>Протокол №___</w:t>
      </w:r>
      <w:r w:rsidR="00F8012C">
        <w:rPr>
          <w:rFonts w:ascii="Times New Roman" w:hAnsi="Times New Roman"/>
          <w:b/>
        </w:rPr>
        <w:t xml:space="preserve">___________         </w:t>
      </w:r>
      <w:r w:rsidRPr="009C5641">
        <w:rPr>
          <w:rFonts w:ascii="Times New Roman" w:hAnsi="Times New Roman"/>
          <w:b/>
        </w:rPr>
        <w:t xml:space="preserve">                                                          ______________ О.Ю.Кузнецова                                            </w:t>
      </w:r>
    </w:p>
    <w:p w:rsidR="00782AFE" w:rsidRDefault="00782AFE" w:rsidP="00F8012C">
      <w:pPr>
        <w:spacing w:after="0" w:line="240" w:lineRule="auto"/>
        <w:rPr>
          <w:rFonts w:ascii="Times New Roman" w:hAnsi="Times New Roman"/>
          <w:b/>
        </w:rPr>
      </w:pPr>
    </w:p>
    <w:p w:rsidR="00782AFE" w:rsidRDefault="00782AFE" w:rsidP="00F8012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2AFE" w:rsidRDefault="00782AFE" w:rsidP="00F8012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82AFE" w:rsidRDefault="00782AFE">
      <w:pPr>
        <w:jc w:val="both"/>
        <w:rPr>
          <w:rFonts w:ascii="Times New Roman" w:hAnsi="Times New Roman"/>
          <w:b/>
        </w:rPr>
      </w:pPr>
    </w:p>
    <w:p w:rsidR="00782AFE" w:rsidRDefault="00782AFE">
      <w:pPr>
        <w:jc w:val="both"/>
        <w:rPr>
          <w:rFonts w:ascii="Times New Roman" w:hAnsi="Times New Roman"/>
          <w:b/>
        </w:rPr>
      </w:pPr>
    </w:p>
    <w:p w:rsidR="00782AFE" w:rsidRDefault="00782AFE">
      <w:pPr>
        <w:jc w:val="both"/>
        <w:rPr>
          <w:rFonts w:ascii="Times New Roman" w:hAnsi="Times New Roman"/>
          <w:b/>
        </w:rPr>
      </w:pPr>
    </w:p>
    <w:p w:rsidR="00782AFE" w:rsidRPr="00AE17E5" w:rsidRDefault="00AE17E5" w:rsidP="00AE17E5">
      <w:pPr>
        <w:rPr>
          <w:rFonts w:ascii="Times New Roman" w:hAnsi="Times New Roman"/>
          <w:bCs/>
          <w:sz w:val="32"/>
          <w:szCs w:val="32"/>
        </w:rPr>
      </w:pPr>
      <w:bookmarkStart w:id="0" w:name="_Hlk69846116"/>
      <w:r w:rsidRPr="00AE17E5">
        <w:rPr>
          <w:rFonts w:ascii="Times New Roman" w:hAnsi="Times New Roman"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782AFE" w:rsidRPr="001A46E2" w:rsidRDefault="006E3B03">
      <w:pPr>
        <w:rPr>
          <w:rFonts w:ascii="Times New Roman" w:hAnsi="Times New Roman"/>
          <w:b/>
          <w:sz w:val="28"/>
          <w:szCs w:val="28"/>
        </w:rPr>
      </w:pPr>
      <w:r w:rsidRPr="001A46E2">
        <w:rPr>
          <w:rFonts w:ascii="Times New Roman" w:hAnsi="Times New Roman"/>
          <w:b/>
          <w:sz w:val="28"/>
          <w:szCs w:val="28"/>
        </w:rPr>
        <w:t>«</w:t>
      </w:r>
      <w:r w:rsidR="00AE17E5" w:rsidRPr="001A46E2">
        <w:rPr>
          <w:rFonts w:ascii="Times New Roman" w:hAnsi="Times New Roman"/>
          <w:b/>
          <w:sz w:val="28"/>
          <w:szCs w:val="28"/>
        </w:rPr>
        <w:t>Академия ремёсел</w:t>
      </w:r>
      <w:r w:rsidRPr="001A46E2">
        <w:rPr>
          <w:rFonts w:ascii="Times New Roman" w:hAnsi="Times New Roman"/>
          <w:b/>
          <w:sz w:val="28"/>
          <w:szCs w:val="28"/>
        </w:rPr>
        <w:t xml:space="preserve">» </w:t>
      </w:r>
    </w:p>
    <w:bookmarkEnd w:id="0"/>
    <w:p w:rsidR="00782AFE" w:rsidRDefault="0017353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социально-гуманитарн</w:t>
      </w:r>
      <w:r w:rsidR="000D7432">
        <w:rPr>
          <w:rFonts w:ascii="Times New Roman" w:hAnsi="Times New Roman"/>
          <w:sz w:val="32"/>
          <w:szCs w:val="32"/>
        </w:rPr>
        <w:t>ой</w:t>
      </w:r>
      <w:r w:rsidR="00AE17E5">
        <w:rPr>
          <w:rFonts w:ascii="Times New Roman" w:hAnsi="Times New Roman"/>
          <w:sz w:val="32"/>
          <w:szCs w:val="32"/>
        </w:rPr>
        <w:t xml:space="preserve"> </w:t>
      </w:r>
      <w:r w:rsidR="006E3B03">
        <w:rPr>
          <w:rFonts w:ascii="Times New Roman" w:hAnsi="Times New Roman"/>
          <w:sz w:val="32"/>
          <w:szCs w:val="32"/>
        </w:rPr>
        <w:t>направленност</w:t>
      </w:r>
      <w:r w:rsidR="000D7432">
        <w:rPr>
          <w:rFonts w:ascii="Times New Roman" w:hAnsi="Times New Roman"/>
          <w:sz w:val="32"/>
          <w:szCs w:val="32"/>
        </w:rPr>
        <w:t>и</w:t>
      </w:r>
    </w:p>
    <w:p w:rsidR="00AE17E5" w:rsidRDefault="00AE17E5">
      <w:pPr>
        <w:rPr>
          <w:rFonts w:ascii="Times New Roman" w:hAnsi="Times New Roman"/>
          <w:sz w:val="32"/>
          <w:szCs w:val="32"/>
        </w:rPr>
      </w:pPr>
    </w:p>
    <w:p w:rsidR="00782AFE" w:rsidRDefault="00782AFE" w:rsidP="00AE17E5">
      <w:pPr>
        <w:jc w:val="left"/>
        <w:rPr>
          <w:rFonts w:ascii="Times New Roman" w:hAnsi="Times New Roman"/>
          <w:sz w:val="32"/>
          <w:szCs w:val="32"/>
        </w:rPr>
      </w:pPr>
    </w:p>
    <w:p w:rsidR="00782AFE" w:rsidRPr="00F8012C" w:rsidRDefault="00D41598" w:rsidP="00AE17E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июня – 22 июня 202</w:t>
      </w:r>
      <w:r w:rsidR="00885824">
        <w:rPr>
          <w:rFonts w:ascii="Times New Roman" w:hAnsi="Times New Roman"/>
          <w:sz w:val="28"/>
          <w:szCs w:val="28"/>
        </w:rPr>
        <w:t>4</w:t>
      </w:r>
      <w:r w:rsidR="00F8012C" w:rsidRPr="00F8012C">
        <w:rPr>
          <w:rFonts w:ascii="Times New Roman" w:hAnsi="Times New Roman"/>
          <w:sz w:val="28"/>
          <w:szCs w:val="28"/>
        </w:rPr>
        <w:t xml:space="preserve"> года</w:t>
      </w:r>
      <w:r w:rsidR="0017353D">
        <w:rPr>
          <w:rFonts w:ascii="Times New Roman" w:hAnsi="Times New Roman"/>
          <w:sz w:val="28"/>
          <w:szCs w:val="28"/>
        </w:rPr>
        <w:t xml:space="preserve"> (21 день)</w:t>
      </w:r>
    </w:p>
    <w:p w:rsidR="00782AFE" w:rsidRDefault="00782AFE" w:rsidP="005B76E3">
      <w:pPr>
        <w:jc w:val="both"/>
        <w:rPr>
          <w:rFonts w:ascii="Times New Roman" w:hAnsi="Times New Roman"/>
        </w:rPr>
      </w:pPr>
    </w:p>
    <w:p w:rsidR="00AE17E5" w:rsidRDefault="008F695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6E3B03" w:rsidRPr="00AE17E5">
        <w:rPr>
          <w:rFonts w:ascii="Times New Roman" w:hAnsi="Times New Roman"/>
          <w:sz w:val="28"/>
          <w:szCs w:val="28"/>
        </w:rPr>
        <w:t xml:space="preserve">: </w:t>
      </w:r>
    </w:p>
    <w:p w:rsidR="005B76E3" w:rsidRPr="00AE17E5" w:rsidRDefault="00F8012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AE17E5">
        <w:rPr>
          <w:rFonts w:ascii="Times New Roman" w:hAnsi="Times New Roman"/>
          <w:sz w:val="28"/>
          <w:szCs w:val="28"/>
        </w:rPr>
        <w:t>Нуртдинова</w:t>
      </w:r>
      <w:proofErr w:type="spellEnd"/>
      <w:r w:rsidRPr="00AE17E5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AE17E5">
        <w:rPr>
          <w:rFonts w:ascii="Times New Roman" w:hAnsi="Times New Roman"/>
          <w:sz w:val="28"/>
          <w:szCs w:val="28"/>
        </w:rPr>
        <w:t>Рахимзяновна</w:t>
      </w:r>
      <w:proofErr w:type="spellEnd"/>
      <w:r w:rsidR="005B76E3" w:rsidRPr="00AE17E5">
        <w:rPr>
          <w:rFonts w:ascii="Times New Roman" w:hAnsi="Times New Roman"/>
          <w:sz w:val="28"/>
          <w:szCs w:val="28"/>
        </w:rPr>
        <w:t>,</w:t>
      </w:r>
    </w:p>
    <w:p w:rsidR="00782AFE" w:rsidRPr="00AE17E5" w:rsidRDefault="005B76E3">
      <w:pPr>
        <w:jc w:val="right"/>
        <w:rPr>
          <w:rFonts w:ascii="Times New Roman" w:hAnsi="Times New Roman"/>
          <w:sz w:val="28"/>
          <w:szCs w:val="28"/>
        </w:rPr>
      </w:pPr>
      <w:r w:rsidRPr="00AE17E5">
        <w:rPr>
          <w:rFonts w:ascii="Times New Roman" w:hAnsi="Times New Roman"/>
          <w:sz w:val="28"/>
          <w:szCs w:val="28"/>
        </w:rPr>
        <w:t xml:space="preserve"> учитель начальных классов высшей категории</w:t>
      </w:r>
      <w:r w:rsidR="00AE17E5">
        <w:rPr>
          <w:rFonts w:ascii="Times New Roman" w:hAnsi="Times New Roman"/>
          <w:sz w:val="28"/>
          <w:szCs w:val="28"/>
        </w:rPr>
        <w:t>;</w:t>
      </w:r>
    </w:p>
    <w:p w:rsidR="00782AFE" w:rsidRDefault="00782AFE" w:rsidP="005B76E3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D41598" w:rsidRPr="00AE17E5" w:rsidRDefault="00D41598" w:rsidP="005B76E3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F8012C" w:rsidRDefault="00F8012C" w:rsidP="006E3B03">
      <w:pPr>
        <w:rPr>
          <w:rFonts w:ascii="Times New Roman" w:hAnsi="Times New Roman"/>
          <w:sz w:val="28"/>
          <w:szCs w:val="28"/>
        </w:rPr>
      </w:pPr>
    </w:p>
    <w:p w:rsidR="00F8012C" w:rsidRDefault="00F8012C" w:rsidP="006E3B03">
      <w:pPr>
        <w:rPr>
          <w:rFonts w:ascii="Times New Roman" w:hAnsi="Times New Roman"/>
          <w:sz w:val="28"/>
          <w:szCs w:val="28"/>
        </w:rPr>
      </w:pPr>
    </w:p>
    <w:p w:rsidR="00F8012C" w:rsidRDefault="00F8012C" w:rsidP="006E3B03">
      <w:pPr>
        <w:rPr>
          <w:rFonts w:ascii="Times New Roman" w:hAnsi="Times New Roman"/>
          <w:sz w:val="28"/>
          <w:szCs w:val="28"/>
        </w:rPr>
      </w:pPr>
    </w:p>
    <w:p w:rsidR="00782AFE" w:rsidRPr="00AE17E5" w:rsidRDefault="006E3B03" w:rsidP="006E3B03">
      <w:pPr>
        <w:rPr>
          <w:rFonts w:ascii="Times New Roman" w:hAnsi="Times New Roman"/>
          <w:sz w:val="28"/>
          <w:szCs w:val="28"/>
        </w:rPr>
        <w:sectPr w:rsidR="00782AFE" w:rsidRPr="00AE17E5">
          <w:pgSz w:w="12240" w:h="15840"/>
          <w:pgMar w:top="851" w:right="850" w:bottom="709" w:left="1701" w:header="0" w:footer="0" w:gutter="0"/>
          <w:cols w:space="720"/>
          <w:formProt w:val="0"/>
          <w:docGrid w:linePitch="360" w:charSpace="8192"/>
        </w:sectPr>
      </w:pPr>
      <w:r w:rsidRPr="00AE17E5">
        <w:rPr>
          <w:rFonts w:ascii="Times New Roman" w:hAnsi="Times New Roman"/>
          <w:sz w:val="28"/>
          <w:szCs w:val="28"/>
        </w:rPr>
        <w:t>202</w:t>
      </w:r>
      <w:r w:rsidR="00885824">
        <w:rPr>
          <w:rFonts w:ascii="Times New Roman" w:hAnsi="Times New Roman"/>
          <w:sz w:val="28"/>
          <w:szCs w:val="28"/>
        </w:rPr>
        <w:t>4</w:t>
      </w:r>
      <w:r w:rsidRPr="00AE17E5">
        <w:rPr>
          <w:rFonts w:ascii="Times New Roman" w:hAnsi="Times New Roman"/>
          <w:sz w:val="28"/>
          <w:szCs w:val="28"/>
        </w:rPr>
        <w:t xml:space="preserve"> </w:t>
      </w:r>
    </w:p>
    <w:p w:rsidR="00782AFE" w:rsidRDefault="006E3B03">
      <w:pPr>
        <w:pStyle w:val="afb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С</w:t>
      </w:r>
      <w:r w:rsidR="00BC5FF7">
        <w:rPr>
          <w:rFonts w:ascii="Times New Roman" w:hAnsi="Times New Roman"/>
          <w:b/>
          <w:sz w:val="28"/>
          <w:szCs w:val="32"/>
        </w:rPr>
        <w:t>одержание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8085"/>
        <w:gridCol w:w="1373"/>
      </w:tblGrid>
      <w:tr w:rsidR="009260C5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FB4989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</w:t>
            </w:r>
          </w:p>
        </w:tc>
      </w:tr>
      <w:tr w:rsidR="009260C5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блок программы </w:t>
            </w:r>
            <w:r w:rsidR="00FB4989">
              <w:rPr>
                <w:rFonts w:ascii="Times New Roman" w:hAnsi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</w:tr>
      <w:tr w:rsidR="009260C5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BC5FF7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BC5FF7" w:rsidRPr="00BC5FF7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  <w:r w:rsidR="00FB4989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6</w:t>
            </w:r>
          </w:p>
        </w:tc>
      </w:tr>
      <w:tr w:rsidR="009260C5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определения результативности</w:t>
            </w:r>
            <w:r w:rsidR="00FB4989">
              <w:rPr>
                <w:rFonts w:ascii="Times New Roman" w:hAnsi="Times New Roman"/>
                <w:sz w:val="28"/>
                <w:szCs w:val="28"/>
              </w:rPr>
              <w:t xml:space="preserve"> 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9</w:t>
            </w:r>
          </w:p>
        </w:tc>
      </w:tr>
      <w:tr w:rsidR="009260C5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мотивации и стимулирования</w:t>
            </w:r>
            <w:r w:rsidR="00FB4989">
              <w:rPr>
                <w:rFonts w:ascii="Times New Roman" w:hAnsi="Times New Roman"/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10</w:t>
            </w:r>
          </w:p>
        </w:tc>
      </w:tr>
      <w:tr w:rsidR="009260C5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Pr="009260C5" w:rsidRDefault="009260C5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60C5">
              <w:rPr>
                <w:rFonts w:ascii="Times New Roman" w:hAnsi="Times New Roman"/>
                <w:spacing w:val="-4"/>
                <w:sz w:val="28"/>
                <w:szCs w:val="28"/>
              </w:rPr>
              <w:t>Этапы реализации программы</w:t>
            </w:r>
            <w:r w:rsidR="00FB49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9260C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</w:t>
            </w:r>
            <w:r w:rsidR="00FB4989">
              <w:rPr>
                <w:rFonts w:ascii="Times New Roman" w:hAnsi="Times New Roman"/>
                <w:sz w:val="28"/>
                <w:szCs w:val="32"/>
              </w:rPr>
              <w:t>1</w:t>
            </w:r>
          </w:p>
        </w:tc>
      </w:tr>
      <w:tr w:rsidR="009260C5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Pr="009260C5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Содержание программы</w:t>
            </w:r>
            <w:r w:rsidR="00FB49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60C5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13</w:t>
            </w: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Календарный учебный график работы кружк</w:t>
            </w:r>
            <w:r w:rsidR="00FB4989">
              <w:rPr>
                <w:rFonts w:ascii="Times New Roman" w:hAnsi="Times New Roman"/>
                <w:spacing w:val="-4"/>
                <w:sz w:val="28"/>
                <w:szCs w:val="28"/>
              </w:rPr>
              <w:t>а ……………………...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14</w:t>
            </w: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Кадровое обеспечение</w:t>
            </w:r>
            <w:r w:rsidR="00FB498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………………………………………………..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FB49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14</w:t>
            </w: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Материально-техническое обеспечение</w:t>
            </w:r>
            <w:r w:rsidR="00D41598">
              <w:rPr>
                <w:rFonts w:ascii="Times New Roman" w:hAnsi="Times New Roman"/>
                <w:spacing w:val="-4"/>
                <w:sz w:val="28"/>
                <w:szCs w:val="28"/>
              </w:rPr>
              <w:t>………</w:t>
            </w:r>
            <w:r w:rsidR="00E82C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……………………..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E82CD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14</w:t>
            </w: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Возможные риски и способы их преодоления</w:t>
            </w:r>
            <w:r w:rsidR="00E82C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………………………    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E82CD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16</w:t>
            </w: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Список литературы</w:t>
            </w:r>
            <w:r w:rsidR="00E82C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E82CD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16</w:t>
            </w:r>
          </w:p>
        </w:tc>
      </w:tr>
      <w:tr w:rsidR="00040BB1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Pr="00040BB1" w:rsidRDefault="00040BB1">
            <w:pPr>
              <w:pStyle w:val="af4"/>
              <w:ind w:right="-81"/>
              <w:rPr>
                <w:b w:val="0"/>
                <w:bCs/>
                <w:spacing w:val="-4"/>
                <w:szCs w:val="28"/>
                <w:lang w:eastAsia="en-US"/>
              </w:rPr>
            </w:pPr>
            <w:r w:rsidRPr="00040BB1">
              <w:rPr>
                <w:b w:val="0"/>
                <w:bCs/>
                <w:szCs w:val="28"/>
              </w:rPr>
              <w:t>Приложение</w:t>
            </w:r>
            <w:r w:rsidR="00E82CD3">
              <w:rPr>
                <w:b w:val="0"/>
                <w:bCs/>
                <w:szCs w:val="28"/>
              </w:rPr>
              <w:t xml:space="preserve"> …………………………………………………………..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Pr="00040BB1" w:rsidRDefault="00E82CD3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18</w:t>
            </w:r>
          </w:p>
        </w:tc>
      </w:tr>
      <w:tr w:rsidR="00040BB1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Pr="009260C5" w:rsidRDefault="00040BB1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040BB1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040BB1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100" w:lineRule="atLeast"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040BB1" w:rsidTr="00040BB1">
        <w:trPr>
          <w:trHeight w:val="647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pStyle w:val="af8"/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040BB1" w:rsidTr="00040BB1">
        <w:trPr>
          <w:trHeight w:val="107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Pr="00F23C36" w:rsidRDefault="00040BB1" w:rsidP="00F23C36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 w:rsidP="00F23C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040BB1" w:rsidTr="00040BB1">
        <w:trPr>
          <w:trHeight w:val="632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after="12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BB1" w:rsidRDefault="00040BB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782AFE" w:rsidRDefault="00782AFE">
      <w:pPr>
        <w:spacing w:line="100" w:lineRule="atLeast"/>
        <w:rPr>
          <w:rFonts w:ascii="Times New Roman" w:hAnsi="Times New Roman"/>
          <w:b/>
          <w:sz w:val="28"/>
          <w:szCs w:val="32"/>
        </w:rPr>
      </w:pPr>
    </w:p>
    <w:p w:rsidR="00782AFE" w:rsidRPr="000C0DA1" w:rsidRDefault="000C0DA1" w:rsidP="000C0DA1">
      <w:pPr>
        <w:pageBreakBefore/>
        <w:spacing w:line="100" w:lineRule="atLeast"/>
        <w:jc w:val="left"/>
        <w:rPr>
          <w:rFonts w:ascii="Times New Roman" w:hAnsi="Times New Roman"/>
          <w:b/>
          <w:color w:val="auto"/>
          <w:sz w:val="28"/>
          <w:szCs w:val="32"/>
        </w:rPr>
      </w:pPr>
      <w:r w:rsidRPr="000C0DA1">
        <w:rPr>
          <w:rFonts w:ascii="Times New Roman" w:hAnsi="Times New Roman"/>
          <w:b/>
          <w:color w:val="auto"/>
          <w:sz w:val="28"/>
          <w:szCs w:val="32"/>
        </w:rPr>
        <w:lastRenderedPageBreak/>
        <w:t>1.</w:t>
      </w:r>
      <w:r w:rsidR="006E3B03" w:rsidRPr="000C0DA1">
        <w:rPr>
          <w:rFonts w:ascii="Times New Roman" w:hAnsi="Times New Roman"/>
          <w:b/>
          <w:color w:val="auto"/>
          <w:sz w:val="28"/>
          <w:szCs w:val="32"/>
        </w:rPr>
        <w:t>П</w:t>
      </w:r>
      <w:r w:rsidR="00BC5FF7">
        <w:rPr>
          <w:rFonts w:ascii="Times New Roman" w:hAnsi="Times New Roman"/>
          <w:b/>
          <w:color w:val="auto"/>
          <w:sz w:val="28"/>
          <w:szCs w:val="32"/>
        </w:rPr>
        <w:t>ояснительная записка</w:t>
      </w:r>
    </w:p>
    <w:p w:rsidR="00F177D3" w:rsidRPr="000C0DA1" w:rsidRDefault="00F177D3" w:rsidP="00F177D3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C0DA1">
        <w:rPr>
          <w:rStyle w:val="markedcontent"/>
          <w:rFonts w:ascii="Times New Roman" w:hAnsi="Times New Roman"/>
          <w:sz w:val="28"/>
          <w:szCs w:val="28"/>
        </w:rPr>
        <w:t>Каникулы - период активного отдыха, время свободного общения и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приобретения новых интересов в сферах, ранее не доступных детям. Это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время, когда дети имеют возможность снять психологическое напряжение,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накопившееся за год, внимательно посмотреть вокруг себя и увидеть что-то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новое и удивительное.</w:t>
      </w:r>
    </w:p>
    <w:p w:rsidR="00F177D3" w:rsidRPr="000C0DA1" w:rsidRDefault="00F177D3" w:rsidP="00F177D3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C0DA1">
        <w:rPr>
          <w:rStyle w:val="markedcontent"/>
          <w:rFonts w:ascii="Times New Roman" w:hAnsi="Times New Roman"/>
          <w:sz w:val="28"/>
          <w:szCs w:val="28"/>
        </w:rPr>
        <w:t>Но если для мальчишек и девчонок каникулы - это отдых, дающий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возможность восстановить физические и психические силы, позволяющий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укрепить организм, то для их родителей – это, зачастую, время их рабочей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деятельности. Поэтому в период каникул мы сталкиваемся с проблемой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занятости детей.</w:t>
      </w:r>
    </w:p>
    <w:p w:rsidR="00E0278E" w:rsidRDefault="00F177D3" w:rsidP="00F177D3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C0DA1">
        <w:rPr>
          <w:rStyle w:val="markedcontent"/>
          <w:rFonts w:ascii="Times New Roman" w:hAnsi="Times New Roman"/>
          <w:sz w:val="28"/>
          <w:szCs w:val="28"/>
        </w:rPr>
        <w:t>Решением данной проблемы является организация деятельности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пришкольного лагеря с дневным пребыванием детей. Лагерь с дневным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пребыванием учащихся призван создать оптимальные условия для</w:t>
      </w:r>
      <w:r w:rsidRPr="000C0DA1">
        <w:rPr>
          <w:rFonts w:ascii="Times New Roman" w:hAnsi="Times New Roman"/>
          <w:sz w:val="28"/>
          <w:szCs w:val="28"/>
        </w:rPr>
        <w:br/>
      </w:r>
      <w:r w:rsidRPr="000C0DA1">
        <w:rPr>
          <w:rStyle w:val="markedcontent"/>
          <w:rFonts w:ascii="Times New Roman" w:hAnsi="Times New Roman"/>
          <w:sz w:val="28"/>
          <w:szCs w:val="28"/>
        </w:rPr>
        <w:t>полноценного отдыха детей.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В летний период лагерь становится центром досуговой деятельности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детей, отличной от типовой назидательной, дидактической, словесной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школьной деятельности. Он является частью социальной среды, в которой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дети реализуют свои возможности, потребности в индивидуальной,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физической и социальной компенсации в свободное время. Лагерь дает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возможность любому ребенку раскрыться, приблизиться к высоким уровням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Style w:val="markedcontent"/>
          <w:rFonts w:ascii="Times New Roman" w:hAnsi="Times New Roman"/>
          <w:sz w:val="28"/>
          <w:szCs w:val="28"/>
        </w:rPr>
        <w:t>самоуважения и самореализации</w:t>
      </w:r>
      <w:r w:rsidR="00E0278E" w:rsidRPr="000C0DA1">
        <w:rPr>
          <w:rStyle w:val="markedcontent"/>
          <w:rFonts w:ascii="Times New Roman" w:hAnsi="Times New Roman"/>
          <w:sz w:val="28"/>
          <w:szCs w:val="28"/>
        </w:rPr>
        <w:t>.</w:t>
      </w:r>
    </w:p>
    <w:p w:rsidR="00BC5FF7" w:rsidRDefault="008A4F1F" w:rsidP="00F177D3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Данная программа универсальна и может использоваться в работе с детьми разного состояния здоровья. Мероприятия подобраны с учетом возможностей здоровья детей с ОВЗ и детей-инвалидов.</w:t>
      </w:r>
    </w:p>
    <w:p w:rsidR="008A4F1F" w:rsidRDefault="008A4F1F" w:rsidP="00F177D3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C5FF7" w:rsidRDefault="00BC5FF7" w:rsidP="00BC5F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5FF7">
        <w:rPr>
          <w:rFonts w:ascii="Times New Roman" w:hAnsi="Times New Roman"/>
          <w:b/>
          <w:bCs/>
          <w:sz w:val="28"/>
          <w:szCs w:val="28"/>
        </w:rPr>
        <w:t xml:space="preserve">Программа разработана </w:t>
      </w:r>
      <w:r w:rsidR="0029409D">
        <w:rPr>
          <w:rFonts w:ascii="Times New Roman" w:hAnsi="Times New Roman"/>
          <w:b/>
          <w:bCs/>
          <w:sz w:val="28"/>
          <w:szCs w:val="28"/>
        </w:rPr>
        <w:t>с учётом</w:t>
      </w:r>
      <w:r w:rsidRPr="00BC5FF7">
        <w:rPr>
          <w:rFonts w:ascii="Times New Roman" w:hAnsi="Times New Roman"/>
          <w:b/>
          <w:bCs/>
          <w:sz w:val="28"/>
          <w:szCs w:val="28"/>
        </w:rPr>
        <w:t>: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Федеральный закон Российской Федерации от 29 декабря 2012 г. № 273-ФЗ «Об образовании в Российской Федерации»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Концепция развития дополнительного образования детей до 2030 года, утвержденная Распоряжением Правительства Ульяновской области от 20.09.2022 г. № 485-пр.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Распоряжение Правительства Российской Федерации от 29.05.2015 г. № 996-р «Об утверждении Стратегии развития воспитания в Российской Федерации до 2025 года».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Приказ Министерства просвещения Российской Федерации от 03.09.2019 г. № 467 «Об утверждении Целевой модели развития региональной системы дополнительного образования детей».</w:t>
      </w:r>
    </w:p>
    <w:p w:rsidR="009538CF" w:rsidRDefault="009538CF" w:rsidP="009538CF">
      <w:pPr>
        <w:pStyle w:val="af5"/>
        <w:widowControl w:val="0"/>
        <w:numPr>
          <w:ilvl w:val="0"/>
          <w:numId w:val="48"/>
        </w:num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Министерства просвещения РФ от 27.0</w:t>
      </w:r>
      <w:r w:rsidR="00A2779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538CF" w:rsidRDefault="009538CF" w:rsidP="009538CF">
      <w:pPr>
        <w:pStyle w:val="af5"/>
        <w:widowControl w:val="0"/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538CF" w:rsidRDefault="009538CF" w:rsidP="009538CF">
      <w:pPr>
        <w:pStyle w:val="af5"/>
        <w:widowControl w:val="0"/>
        <w:numPr>
          <w:ilvl w:val="0"/>
          <w:numId w:val="48"/>
        </w:num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от 28.09.2020 г.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молодежи». </w:t>
      </w:r>
    </w:p>
    <w:p w:rsidR="009538CF" w:rsidRDefault="009538CF" w:rsidP="009538CF">
      <w:pPr>
        <w:pStyle w:val="af4"/>
        <w:numPr>
          <w:ilvl w:val="0"/>
          <w:numId w:val="48"/>
        </w:numPr>
        <w:ind w:right="-81"/>
        <w:jc w:val="both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>Письмо Министерства образования и науки Российской Федерации «О направлении информации» от 18.11.2015 № 09-3242 «Методические рекомендации по проектированию дополнительных общеразвивающих программ (включая разноуровневые программы).</w:t>
      </w:r>
    </w:p>
    <w:p w:rsidR="009538CF" w:rsidRDefault="009538CF" w:rsidP="009538CF">
      <w:pPr>
        <w:pStyle w:val="af5"/>
        <w:widowControl w:val="0"/>
        <w:numPr>
          <w:ilvl w:val="0"/>
          <w:numId w:val="48"/>
        </w:num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Министерства просвещения и воспитания Ульяновской области от 08.10.2021 г. № 1916-р «О проведении независимой оценки качества дополнительных общеразвивающих программ (общественной экспертизе)».</w:t>
      </w:r>
    </w:p>
    <w:p w:rsidR="009538CF" w:rsidRDefault="009538CF" w:rsidP="009538CF">
      <w:pPr>
        <w:pStyle w:val="af5"/>
        <w:widowControl w:val="0"/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538CF" w:rsidRDefault="009538CF" w:rsidP="009538CF">
      <w:pPr>
        <w:pStyle w:val="af5"/>
        <w:widowControl w:val="0"/>
        <w:numPr>
          <w:ilvl w:val="0"/>
          <w:numId w:val="48"/>
        </w:num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муниципального бюджетного общеобразовательного учреждения города Ульяновска «Гимназия №13»; Лицензии МБОУ «Гимназия № 13» на образовательную деятельность; Образовательной программы муниципального бюджетного общеобразовательного учреждения города Ульяновска «Гимназия № 13».</w:t>
      </w:r>
    </w:p>
    <w:p w:rsidR="00B553BF" w:rsidRPr="000C0DA1" w:rsidRDefault="00B553BF" w:rsidP="00BC5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Pr="000C0DA1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 xml:space="preserve">Социальный заказ на организацию отдыха и занятости детей в летний период определяют органы образования, а также запрос родителей обучающихся в связи с потребностью занятости детей в июне месяце. </w:t>
      </w:r>
    </w:p>
    <w:p w:rsidR="00782AFE" w:rsidRPr="000C0DA1" w:rsidRDefault="006E3B03" w:rsidP="00E0278E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Ориентируясь на Указ президента РФ В.В. Путина об объявлении 202</w:t>
      </w:r>
      <w:r w:rsidR="00885824">
        <w:rPr>
          <w:rFonts w:ascii="Times New Roman" w:hAnsi="Times New Roman"/>
          <w:sz w:val="28"/>
          <w:szCs w:val="28"/>
        </w:rPr>
        <w:t>4</w:t>
      </w:r>
      <w:r w:rsidRPr="000C0DA1">
        <w:rPr>
          <w:rFonts w:ascii="Times New Roman" w:hAnsi="Times New Roman"/>
          <w:sz w:val="28"/>
          <w:szCs w:val="28"/>
        </w:rPr>
        <w:t xml:space="preserve"> года Годом </w:t>
      </w:r>
      <w:r w:rsidR="00885824">
        <w:rPr>
          <w:rStyle w:val="hgkelc"/>
          <w:rFonts w:ascii="Times New Roman" w:hAnsi="Times New Roman"/>
          <w:sz w:val="28"/>
          <w:szCs w:val="28"/>
        </w:rPr>
        <w:t>семьи</w:t>
      </w:r>
      <w:r w:rsidR="00E0278E" w:rsidRPr="000C0DA1">
        <w:rPr>
          <w:rStyle w:val="hgkelc"/>
          <w:rFonts w:ascii="Times New Roman" w:hAnsi="Times New Roman"/>
          <w:sz w:val="28"/>
          <w:szCs w:val="28"/>
        </w:rPr>
        <w:t xml:space="preserve">, </w:t>
      </w:r>
      <w:r w:rsidRPr="000C0DA1">
        <w:rPr>
          <w:rFonts w:ascii="Times New Roman" w:hAnsi="Times New Roman"/>
          <w:sz w:val="28"/>
          <w:szCs w:val="28"/>
        </w:rPr>
        <w:t>Распоряжение Главы города Ульяновска «Об организации отдыха, оздоровления и занятости детей в летний период», МБОУ «Гимназия № 13» определило задачу по созданию благоприятных условий для летнего отдыха обучающихся. Решению этой проблемы способствует организация работы летнего лагеря</w:t>
      </w:r>
      <w:r w:rsidR="00795469"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 xml:space="preserve">на базе МБОУ «Гимназия № 13». </w:t>
      </w:r>
      <w:r w:rsidRPr="000C0DA1">
        <w:rPr>
          <w:rFonts w:ascii="Times New Roman" w:hAnsi="Times New Roman"/>
          <w:spacing w:val="-4"/>
          <w:sz w:val="28"/>
          <w:szCs w:val="28"/>
        </w:rPr>
        <w:t xml:space="preserve">Образовательный процесс в летнем лагере является продолжением учебно-воспитательного процесса, проводимого в </w:t>
      </w:r>
      <w:r w:rsidR="009538CF">
        <w:rPr>
          <w:rFonts w:ascii="Times New Roman" w:hAnsi="Times New Roman"/>
          <w:spacing w:val="-4"/>
          <w:sz w:val="28"/>
          <w:szCs w:val="28"/>
        </w:rPr>
        <w:t>Г</w:t>
      </w:r>
      <w:r w:rsidRPr="000C0DA1">
        <w:rPr>
          <w:rFonts w:ascii="Times New Roman" w:hAnsi="Times New Roman"/>
          <w:spacing w:val="-4"/>
          <w:sz w:val="28"/>
          <w:szCs w:val="28"/>
        </w:rPr>
        <w:t>имназии № 13. Коллектив гимназии работает по теме «</w:t>
      </w:r>
      <w:r w:rsidR="00E0278E" w:rsidRPr="000C0DA1">
        <w:rPr>
          <w:rFonts w:ascii="Times New Roman" w:hAnsi="Times New Roman"/>
          <w:color w:val="0D0D0D"/>
          <w:sz w:val="28"/>
          <w:szCs w:val="28"/>
        </w:rPr>
        <w:t>Изучение феномена АКМЕ в деятельности представителей различных национальных культур Поволжского региона»</w:t>
      </w:r>
      <w:r w:rsidR="00E0278E" w:rsidRPr="000C0D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C0DA1">
        <w:rPr>
          <w:rFonts w:ascii="Times New Roman" w:hAnsi="Times New Roman"/>
          <w:spacing w:val="-4"/>
          <w:sz w:val="28"/>
          <w:szCs w:val="28"/>
        </w:rPr>
        <w:t>в рамках инновационной площадки.</w:t>
      </w:r>
      <w:r w:rsidRPr="000C0DA1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0C0DA1">
        <w:rPr>
          <w:rFonts w:ascii="Times New Roman" w:hAnsi="Times New Roman"/>
          <w:spacing w:val="-4"/>
          <w:sz w:val="28"/>
          <w:szCs w:val="28"/>
        </w:rPr>
        <w:t xml:space="preserve"> Программа летнего лагеря предусматривает различные формы воспитания и </w:t>
      </w:r>
      <w:r w:rsidR="00E0278E" w:rsidRPr="000C0DA1">
        <w:rPr>
          <w:rFonts w:ascii="Times New Roman" w:hAnsi="Times New Roman"/>
          <w:spacing w:val="-4"/>
          <w:sz w:val="28"/>
          <w:szCs w:val="28"/>
        </w:rPr>
        <w:t>развития</w:t>
      </w:r>
      <w:r w:rsidRPr="000C0DA1">
        <w:rPr>
          <w:rFonts w:ascii="Times New Roman" w:hAnsi="Times New Roman"/>
          <w:spacing w:val="-4"/>
          <w:sz w:val="28"/>
          <w:szCs w:val="28"/>
        </w:rPr>
        <w:t>, направленные на</w:t>
      </w:r>
      <w:r w:rsidR="00795469" w:rsidRPr="000C0DA1">
        <w:rPr>
          <w:rFonts w:ascii="Times New Roman" w:hAnsi="Times New Roman"/>
          <w:spacing w:val="-4"/>
          <w:sz w:val="28"/>
          <w:szCs w:val="28"/>
        </w:rPr>
        <w:t xml:space="preserve"> стимулирование познавательной деятельности, </w:t>
      </w:r>
      <w:r w:rsidRPr="000C0DA1">
        <w:rPr>
          <w:rFonts w:ascii="Times New Roman" w:hAnsi="Times New Roman"/>
          <w:spacing w:val="-4"/>
          <w:sz w:val="28"/>
          <w:szCs w:val="28"/>
        </w:rPr>
        <w:t>развитие</w:t>
      </w:r>
      <w:r w:rsidR="00795469" w:rsidRPr="000C0DA1">
        <w:rPr>
          <w:rFonts w:ascii="Times New Roman" w:hAnsi="Times New Roman"/>
          <w:spacing w:val="-4"/>
          <w:sz w:val="28"/>
          <w:szCs w:val="28"/>
        </w:rPr>
        <w:t xml:space="preserve"> коммуникативных навыков, развитие</w:t>
      </w:r>
      <w:r w:rsidRPr="000C0DA1">
        <w:rPr>
          <w:rFonts w:ascii="Times New Roman" w:hAnsi="Times New Roman"/>
          <w:spacing w:val="-4"/>
          <w:sz w:val="28"/>
          <w:szCs w:val="28"/>
        </w:rPr>
        <w:t xml:space="preserve"> интеллектуального и творческого потенциала обучающихся</w:t>
      </w:r>
      <w:r w:rsidR="00795469" w:rsidRPr="000C0DA1">
        <w:rPr>
          <w:rFonts w:ascii="Times New Roman" w:hAnsi="Times New Roman"/>
          <w:spacing w:val="-4"/>
          <w:sz w:val="28"/>
          <w:szCs w:val="28"/>
        </w:rPr>
        <w:t>.</w:t>
      </w:r>
    </w:p>
    <w:p w:rsidR="00782AFE" w:rsidRPr="000C0DA1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Дети в возрасте от 7 до 1</w:t>
      </w:r>
      <w:r w:rsidR="000A4771" w:rsidRPr="000C0DA1">
        <w:rPr>
          <w:rFonts w:ascii="Times New Roman" w:hAnsi="Times New Roman"/>
          <w:sz w:val="28"/>
          <w:szCs w:val="28"/>
        </w:rPr>
        <w:t>7</w:t>
      </w:r>
      <w:r w:rsidRPr="000C0DA1">
        <w:rPr>
          <w:rFonts w:ascii="Times New Roman" w:hAnsi="Times New Roman"/>
          <w:sz w:val="28"/>
          <w:szCs w:val="28"/>
        </w:rPr>
        <w:t xml:space="preserve"> лет смогут глубже изучить народные ремёсла, интересно и плодотворно провести время под руководством опытных педагогов, </w:t>
      </w:r>
      <w:r w:rsidRPr="000C0DA1">
        <w:rPr>
          <w:rFonts w:ascii="Times New Roman" w:hAnsi="Times New Roman"/>
          <w:sz w:val="28"/>
          <w:szCs w:val="28"/>
        </w:rPr>
        <w:lastRenderedPageBreak/>
        <w:t>принять участие в различных мероприятиях по тематической направленности, получить новые знания, умения и навыки в области народных ремёсел.</w:t>
      </w:r>
    </w:p>
    <w:p w:rsidR="00040BB1" w:rsidRPr="000C0DA1" w:rsidRDefault="006E3B03" w:rsidP="00DA33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DA1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0C0DA1">
        <w:rPr>
          <w:rFonts w:ascii="Times New Roman" w:hAnsi="Times New Roman"/>
          <w:sz w:val="28"/>
          <w:szCs w:val="28"/>
        </w:rPr>
        <w:t>данной программы обусловлена необходимостью передачи народных культурно-духовных норм и образцов</w:t>
      </w:r>
      <w:r w:rsidR="00F177D3" w:rsidRPr="000C0DA1">
        <w:rPr>
          <w:rFonts w:ascii="Times New Roman" w:hAnsi="Times New Roman"/>
          <w:sz w:val="28"/>
          <w:szCs w:val="28"/>
        </w:rPr>
        <w:t xml:space="preserve"> народов России</w:t>
      </w:r>
      <w:r w:rsidRPr="000C0DA1">
        <w:rPr>
          <w:rFonts w:ascii="Times New Roman" w:hAnsi="Times New Roman"/>
          <w:sz w:val="28"/>
          <w:szCs w:val="28"/>
        </w:rPr>
        <w:t xml:space="preserve">: нравственных (добро, благо, любовь, дружба, долг, честь и т.д.); </w:t>
      </w:r>
      <w:r w:rsidRPr="000C0DA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(трудолюбие, профессия, семья, здоровье и т.д.); политических (гражданская свобода, законность, гражданский мир и др.) – детям для сохранения преемственности поколений, национальной и культурной самоидентификации.  Это в свою очередь, влияет на формирование художественного вкуса человека и его гражданской позиции. </w:t>
      </w:r>
    </w:p>
    <w:p w:rsidR="00374C04" w:rsidRPr="000C0DA1" w:rsidRDefault="00040BB1" w:rsidP="00F1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b/>
          <w:bCs/>
          <w:sz w:val="28"/>
          <w:szCs w:val="28"/>
        </w:rPr>
        <w:t>Педагогическая целесообразность</w:t>
      </w:r>
      <w:r w:rsidRPr="000C0DA1">
        <w:rPr>
          <w:rFonts w:ascii="Times New Roman" w:hAnsi="Times New Roman"/>
          <w:sz w:val="28"/>
          <w:szCs w:val="28"/>
        </w:rPr>
        <w:t xml:space="preserve"> - в</w:t>
      </w:r>
      <w:r w:rsidR="006E3B03" w:rsidRPr="000C0DA1">
        <w:rPr>
          <w:rFonts w:ascii="Times New Roman" w:hAnsi="Times New Roman"/>
          <w:sz w:val="28"/>
          <w:szCs w:val="28"/>
        </w:rPr>
        <w:t>ключение детей в процесс деятельности является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="006E3B03" w:rsidRPr="000C0DA1">
        <w:rPr>
          <w:rFonts w:ascii="Times New Roman" w:hAnsi="Times New Roman"/>
          <w:sz w:val="28"/>
          <w:szCs w:val="28"/>
        </w:rPr>
        <w:t>перспективной задачей как с точки зрения государственного и общественного заказа, так и с точки зрения детей. Эта программа позволяет приобщить детей к таким традиционным ремёслам, как: роспись по дереву и керамике. А это оказывает благотворное воздействие на формирование их нравственной сферы, развивает</w:t>
      </w:r>
      <w:r w:rsidR="00DA33ED" w:rsidRPr="000C0DA1">
        <w:rPr>
          <w:rFonts w:ascii="Times New Roman" w:hAnsi="Times New Roman"/>
          <w:sz w:val="28"/>
          <w:szCs w:val="28"/>
        </w:rPr>
        <w:t xml:space="preserve"> положительные </w:t>
      </w:r>
      <w:r w:rsidR="006E3B03" w:rsidRPr="000C0DA1">
        <w:rPr>
          <w:rFonts w:ascii="Times New Roman" w:hAnsi="Times New Roman"/>
          <w:sz w:val="28"/>
          <w:szCs w:val="28"/>
        </w:rPr>
        <w:t>эстетические чувства, учит отличать подлинное искусство</w:t>
      </w:r>
      <w:r w:rsidR="00DA33ED" w:rsidRPr="000C0DA1">
        <w:rPr>
          <w:rFonts w:ascii="Times New Roman" w:hAnsi="Times New Roman"/>
          <w:sz w:val="28"/>
          <w:szCs w:val="28"/>
        </w:rPr>
        <w:t>,</w:t>
      </w:r>
      <w:r w:rsidR="006E3B03" w:rsidRPr="000C0DA1">
        <w:rPr>
          <w:rFonts w:ascii="Times New Roman" w:hAnsi="Times New Roman"/>
          <w:sz w:val="28"/>
          <w:szCs w:val="28"/>
        </w:rPr>
        <w:t xml:space="preserve"> с другой</w:t>
      </w:r>
      <w:r w:rsidR="00F177D3" w:rsidRPr="000C0DA1">
        <w:rPr>
          <w:rFonts w:ascii="Times New Roman" w:hAnsi="Times New Roman"/>
          <w:sz w:val="28"/>
          <w:szCs w:val="28"/>
        </w:rPr>
        <w:t xml:space="preserve"> </w:t>
      </w:r>
      <w:r w:rsidR="006E3B03" w:rsidRPr="000C0DA1">
        <w:rPr>
          <w:rFonts w:ascii="Times New Roman" w:hAnsi="Times New Roman"/>
          <w:sz w:val="28"/>
          <w:szCs w:val="28"/>
        </w:rPr>
        <w:t xml:space="preserve">стороны, предоставляет возможность овладеть навыками профессиональной деятельности в данных ремёслах, что может облегчить их последующее самоопределение во взрослой жизни. </w:t>
      </w:r>
    </w:p>
    <w:p w:rsidR="00F177D3" w:rsidRPr="000C0DA1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 w:rsidRPr="000C0DA1">
        <w:rPr>
          <w:rFonts w:ascii="Times New Roman" w:hAnsi="Times New Roman"/>
          <w:sz w:val="28"/>
          <w:szCs w:val="28"/>
        </w:rPr>
        <w:t>заключается в том, что вся деятельность состоит из комплекса учебных, воспитательных, физкультурных мероприятий</w:t>
      </w:r>
      <w:r w:rsidR="00795469" w:rsidRPr="000C0DA1">
        <w:rPr>
          <w:rFonts w:ascii="Times New Roman" w:hAnsi="Times New Roman"/>
          <w:sz w:val="28"/>
          <w:szCs w:val="28"/>
        </w:rPr>
        <w:t>,</w:t>
      </w:r>
      <w:r w:rsidRPr="000C0DA1">
        <w:rPr>
          <w:rFonts w:ascii="Times New Roman" w:hAnsi="Times New Roman"/>
          <w:sz w:val="28"/>
          <w:szCs w:val="28"/>
        </w:rPr>
        <w:t xml:space="preserve"> основанных на народных духовных и культурных традициях, и призвана помочь обучающимся познакомиться с  декоративно – прикладным творчеством разных народов Ульяновской области, реализовать свои природные задатки.</w:t>
      </w:r>
    </w:p>
    <w:p w:rsidR="00374C04" w:rsidRPr="000C0DA1" w:rsidRDefault="00374C04" w:rsidP="00374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Вопросы создания условий для развития традиционной народной культуры и участия в сохранении, возрождении и развития народных промыслов нашли отражение в Законе Российской Федерации от 09.10.1992 г. №3612 -1 «Основы законодательства Российской Федерации о культуре» (4), в «Общероссийской программе развития воспитания в системе образования России» (12) и в Стратегии развития воспитания в Российской Федерации  на период до 2025 года (13).</w:t>
      </w:r>
    </w:p>
    <w:p w:rsidR="00374C04" w:rsidRPr="000C0DA1" w:rsidRDefault="00374C04" w:rsidP="00374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В рамках реализации проекта «Умные каникулы» на базе лагеря будет реализовываться краткосрочная дополнительная общеобразовательная общеразвивающая программа художественной направленности «</w:t>
      </w:r>
      <w:proofErr w:type="spellStart"/>
      <w:r w:rsidRPr="000C0DA1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0C0DA1">
        <w:rPr>
          <w:rFonts w:ascii="Times New Roman" w:hAnsi="Times New Roman"/>
          <w:sz w:val="28"/>
          <w:szCs w:val="28"/>
        </w:rPr>
        <w:t>» (16ч)</w:t>
      </w:r>
    </w:p>
    <w:p w:rsidR="00782AFE" w:rsidRDefault="00BC1212" w:rsidP="00F17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b/>
          <w:bCs/>
          <w:sz w:val="28"/>
          <w:szCs w:val="28"/>
        </w:rPr>
        <w:t>Преемственность программы</w:t>
      </w:r>
      <w:r w:rsidRPr="000C0DA1">
        <w:rPr>
          <w:rFonts w:ascii="Times New Roman" w:hAnsi="Times New Roman"/>
          <w:sz w:val="28"/>
          <w:szCs w:val="28"/>
        </w:rPr>
        <w:t xml:space="preserve"> заключается в создании наиболее благоприятных условий для </w:t>
      </w:r>
      <w:r w:rsidR="006E3B03" w:rsidRPr="000C0DA1">
        <w:rPr>
          <w:rFonts w:ascii="Times New Roman" w:hAnsi="Times New Roman"/>
          <w:sz w:val="28"/>
          <w:szCs w:val="28"/>
        </w:rPr>
        <w:t>дальнейше</w:t>
      </w:r>
      <w:r w:rsidRPr="000C0DA1">
        <w:rPr>
          <w:rFonts w:ascii="Times New Roman" w:hAnsi="Times New Roman"/>
          <w:sz w:val="28"/>
          <w:szCs w:val="28"/>
        </w:rPr>
        <w:t xml:space="preserve">го </w:t>
      </w:r>
      <w:r w:rsidR="00E0278E" w:rsidRPr="000C0DA1">
        <w:rPr>
          <w:rFonts w:ascii="Times New Roman" w:hAnsi="Times New Roman"/>
          <w:sz w:val="28"/>
          <w:szCs w:val="28"/>
        </w:rPr>
        <w:t>развити</w:t>
      </w:r>
      <w:r w:rsidRPr="000C0DA1">
        <w:rPr>
          <w:rFonts w:ascii="Times New Roman" w:hAnsi="Times New Roman"/>
          <w:sz w:val="28"/>
          <w:szCs w:val="28"/>
        </w:rPr>
        <w:t>я кругозора детей посредством обращения к культурному наследию народов России и Ульяновской области, в частном.</w:t>
      </w:r>
      <w:r w:rsidR="006E3B03"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>П</w:t>
      </w:r>
      <w:r w:rsidR="006E3B03" w:rsidRPr="000C0DA1">
        <w:rPr>
          <w:rFonts w:ascii="Times New Roman" w:hAnsi="Times New Roman"/>
          <w:sz w:val="28"/>
          <w:szCs w:val="28"/>
        </w:rPr>
        <w:t xml:space="preserve">риобретённые личностные качества </w:t>
      </w:r>
      <w:r w:rsidRPr="000C0DA1">
        <w:rPr>
          <w:rFonts w:ascii="Times New Roman" w:hAnsi="Times New Roman"/>
          <w:sz w:val="28"/>
          <w:szCs w:val="28"/>
        </w:rPr>
        <w:t xml:space="preserve">благотворно повлияют на </w:t>
      </w:r>
      <w:r w:rsidR="006E3B03" w:rsidRPr="000C0DA1">
        <w:rPr>
          <w:rFonts w:ascii="Times New Roman" w:hAnsi="Times New Roman"/>
          <w:sz w:val="28"/>
          <w:szCs w:val="28"/>
        </w:rPr>
        <w:t>становлени</w:t>
      </w:r>
      <w:r w:rsidRPr="000C0DA1">
        <w:rPr>
          <w:rFonts w:ascii="Times New Roman" w:hAnsi="Times New Roman"/>
          <w:sz w:val="28"/>
          <w:szCs w:val="28"/>
        </w:rPr>
        <w:t>е</w:t>
      </w:r>
      <w:r w:rsidR="006E3B03" w:rsidRPr="000C0DA1">
        <w:rPr>
          <w:rFonts w:ascii="Times New Roman" w:hAnsi="Times New Roman"/>
          <w:sz w:val="28"/>
          <w:szCs w:val="28"/>
        </w:rPr>
        <w:t xml:space="preserve"> ребёнка как нравственной личности и ответственного гражданина</w:t>
      </w:r>
      <w:r w:rsidRPr="000C0DA1">
        <w:rPr>
          <w:rFonts w:ascii="Times New Roman" w:hAnsi="Times New Roman"/>
          <w:sz w:val="28"/>
          <w:szCs w:val="28"/>
        </w:rPr>
        <w:t xml:space="preserve"> нашего общества.</w:t>
      </w:r>
    </w:p>
    <w:p w:rsidR="001144A3" w:rsidRDefault="001144A3" w:rsidP="00F177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7B1" w:rsidRPr="00F8012C" w:rsidRDefault="001144A3" w:rsidP="00A857B1">
      <w:pPr>
        <w:jc w:val="left"/>
        <w:rPr>
          <w:rFonts w:ascii="Times New Roman" w:hAnsi="Times New Roman"/>
          <w:sz w:val="28"/>
          <w:szCs w:val="28"/>
        </w:rPr>
      </w:pPr>
      <w:r w:rsidRPr="001144A3">
        <w:rPr>
          <w:rFonts w:ascii="Times New Roman" w:hAnsi="Times New Roman"/>
          <w:b/>
          <w:bCs/>
          <w:sz w:val="28"/>
          <w:szCs w:val="28"/>
        </w:rPr>
        <w:lastRenderedPageBreak/>
        <w:t xml:space="preserve">Сроки реализации </w:t>
      </w:r>
      <w:r w:rsidR="00A857B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A857B1">
        <w:rPr>
          <w:rFonts w:ascii="Times New Roman" w:hAnsi="Times New Roman"/>
          <w:sz w:val="28"/>
          <w:szCs w:val="28"/>
        </w:rPr>
        <w:t>1 июня – 22 июня 2024</w:t>
      </w:r>
      <w:r w:rsidR="00A857B1" w:rsidRPr="00F8012C">
        <w:rPr>
          <w:rFonts w:ascii="Times New Roman" w:hAnsi="Times New Roman"/>
          <w:sz w:val="28"/>
          <w:szCs w:val="28"/>
        </w:rPr>
        <w:t xml:space="preserve"> года</w:t>
      </w:r>
      <w:r w:rsidR="00A857B1">
        <w:rPr>
          <w:rFonts w:ascii="Times New Roman" w:hAnsi="Times New Roman"/>
          <w:sz w:val="28"/>
          <w:szCs w:val="28"/>
        </w:rPr>
        <w:t xml:space="preserve"> (21 день)</w:t>
      </w:r>
    </w:p>
    <w:p w:rsidR="001144A3" w:rsidRPr="001144A3" w:rsidRDefault="001144A3" w:rsidP="00F177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57B1" w:rsidRPr="000C0DA1" w:rsidRDefault="00A857B1" w:rsidP="00A85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7B1">
        <w:rPr>
          <w:rFonts w:ascii="Times New Roman" w:hAnsi="Times New Roman"/>
          <w:sz w:val="28"/>
          <w:szCs w:val="28"/>
        </w:rPr>
        <w:t>Программа реализуется третий год,</w:t>
      </w:r>
      <w:r w:rsidRPr="000C0DA1">
        <w:rPr>
          <w:rFonts w:ascii="Times New Roman" w:hAnsi="Times New Roman"/>
          <w:sz w:val="28"/>
          <w:szCs w:val="28"/>
        </w:rPr>
        <w:t xml:space="preserve"> в связи с чем план мероприятий был доработан, добавлены активные мероприятия, на которых ребята ознакомятся и поиграют в народные игры. Для успешной реализации этих мероприятий будут </w:t>
      </w:r>
      <w:r>
        <w:rPr>
          <w:rFonts w:ascii="Times New Roman" w:hAnsi="Times New Roman"/>
          <w:sz w:val="28"/>
          <w:szCs w:val="28"/>
        </w:rPr>
        <w:t xml:space="preserve">организованы выезды в музеи; </w:t>
      </w:r>
      <w:r w:rsidRPr="000C0DA1">
        <w:rPr>
          <w:rFonts w:ascii="Times New Roman" w:hAnsi="Times New Roman"/>
          <w:sz w:val="28"/>
          <w:szCs w:val="28"/>
        </w:rPr>
        <w:t>встречи с сотрудниками областной библиотеки для детей и юношества имени С.Т. Аксакова, будут проведены мастер-классы и познавательные игровые мероприятия с сотрудниками музея народного творчества города Ульяновска. А также будут организованы групповые занятия с применением кейс-технологий.</w:t>
      </w:r>
    </w:p>
    <w:p w:rsidR="0029409D" w:rsidRDefault="0029409D" w:rsidP="000E1EAF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Pr="000C0DA1" w:rsidRDefault="00B553BF" w:rsidP="000E1EAF">
      <w:pPr>
        <w:pStyle w:val="af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0DA1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782AFE" w:rsidRDefault="006E3B03" w:rsidP="000E1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eastAsia="Times New Roman" w:hAnsi="Times New Roman"/>
          <w:sz w:val="28"/>
          <w:szCs w:val="28"/>
        </w:rPr>
        <w:t xml:space="preserve">Участниками программы являются </w:t>
      </w:r>
      <w:r w:rsidRPr="000C0DA1">
        <w:rPr>
          <w:rFonts w:ascii="Times New Roman" w:hAnsi="Times New Roman"/>
          <w:sz w:val="28"/>
          <w:szCs w:val="28"/>
        </w:rPr>
        <w:t>обучающиеся</w:t>
      </w:r>
      <w:r w:rsidRPr="000C0DA1">
        <w:rPr>
          <w:rFonts w:ascii="Times New Roman" w:eastAsia="Times New Roman" w:hAnsi="Times New Roman"/>
          <w:sz w:val="28"/>
          <w:szCs w:val="28"/>
        </w:rPr>
        <w:t xml:space="preserve"> МБОУ «Гимназия № 13» г</w:t>
      </w:r>
      <w:r w:rsidR="00E0607E" w:rsidRPr="000C0DA1">
        <w:rPr>
          <w:rFonts w:ascii="Times New Roman" w:eastAsia="Times New Roman" w:hAnsi="Times New Roman"/>
          <w:sz w:val="28"/>
          <w:szCs w:val="28"/>
        </w:rPr>
        <w:t xml:space="preserve">орода </w:t>
      </w:r>
      <w:r w:rsidRPr="000C0DA1">
        <w:rPr>
          <w:rFonts w:ascii="Times New Roman" w:eastAsia="Times New Roman" w:hAnsi="Times New Roman"/>
          <w:sz w:val="28"/>
          <w:szCs w:val="28"/>
        </w:rPr>
        <w:t xml:space="preserve">Ульяновска </w:t>
      </w:r>
      <w:r w:rsidRPr="000C0DA1">
        <w:rPr>
          <w:rFonts w:ascii="Times New Roman" w:hAnsi="Times New Roman"/>
          <w:sz w:val="28"/>
          <w:szCs w:val="28"/>
        </w:rPr>
        <w:t>от 7 до 1</w:t>
      </w:r>
      <w:r w:rsidR="00597C2F" w:rsidRPr="000C0DA1">
        <w:rPr>
          <w:rFonts w:ascii="Times New Roman" w:hAnsi="Times New Roman"/>
          <w:sz w:val="28"/>
          <w:szCs w:val="28"/>
        </w:rPr>
        <w:t>7</w:t>
      </w:r>
      <w:r w:rsidRPr="000C0DA1">
        <w:rPr>
          <w:rFonts w:ascii="Times New Roman" w:hAnsi="Times New Roman"/>
          <w:sz w:val="28"/>
          <w:szCs w:val="28"/>
        </w:rPr>
        <w:t xml:space="preserve"> лет</w:t>
      </w:r>
      <w:r w:rsidR="0029409D">
        <w:rPr>
          <w:rFonts w:ascii="Times New Roman" w:eastAsia="Times New Roman" w:hAnsi="Times New Roman"/>
          <w:sz w:val="28"/>
          <w:szCs w:val="28"/>
        </w:rPr>
        <w:t xml:space="preserve">. Принцип набора и формирование отрядов осуществляется по заявлениям родителей. </w:t>
      </w:r>
      <w:r w:rsidRPr="000C0DA1">
        <w:rPr>
          <w:rFonts w:ascii="Times New Roman" w:hAnsi="Times New Roman"/>
          <w:sz w:val="28"/>
          <w:szCs w:val="28"/>
        </w:rPr>
        <w:t xml:space="preserve">Деятельность </w:t>
      </w:r>
      <w:r w:rsidR="0029409D">
        <w:rPr>
          <w:rFonts w:ascii="Times New Roman" w:hAnsi="Times New Roman"/>
          <w:sz w:val="28"/>
          <w:szCs w:val="28"/>
        </w:rPr>
        <w:t>детей</w:t>
      </w:r>
      <w:r w:rsidRPr="000C0DA1">
        <w:rPr>
          <w:rFonts w:ascii="Times New Roman" w:hAnsi="Times New Roman"/>
          <w:sz w:val="28"/>
          <w:szCs w:val="28"/>
        </w:rPr>
        <w:t xml:space="preserve"> во время лагерной смены осуществляется в отряд</w:t>
      </w:r>
      <w:r w:rsidR="003B4D0A" w:rsidRPr="000C0DA1">
        <w:rPr>
          <w:rFonts w:ascii="Times New Roman" w:hAnsi="Times New Roman"/>
          <w:sz w:val="28"/>
          <w:szCs w:val="28"/>
        </w:rPr>
        <w:t>ах</w:t>
      </w:r>
      <w:r w:rsidRPr="000C0DA1">
        <w:rPr>
          <w:rFonts w:ascii="Times New Roman" w:hAnsi="Times New Roman"/>
          <w:sz w:val="28"/>
          <w:szCs w:val="28"/>
        </w:rPr>
        <w:t xml:space="preserve"> (подгруппах). Всего отрядов - </w:t>
      </w:r>
      <w:r w:rsidR="001144A3">
        <w:rPr>
          <w:rFonts w:ascii="Times New Roman" w:hAnsi="Times New Roman"/>
          <w:sz w:val="28"/>
          <w:szCs w:val="28"/>
        </w:rPr>
        <w:t>6</w:t>
      </w:r>
      <w:r w:rsidR="00A01D73">
        <w:rPr>
          <w:rFonts w:ascii="Times New Roman" w:hAnsi="Times New Roman"/>
          <w:sz w:val="28"/>
          <w:szCs w:val="28"/>
        </w:rPr>
        <w:t>, в отрядах</w:t>
      </w:r>
      <w:r w:rsidR="00D974A8">
        <w:rPr>
          <w:rFonts w:ascii="Times New Roman" w:hAnsi="Times New Roman"/>
          <w:sz w:val="28"/>
          <w:szCs w:val="28"/>
        </w:rPr>
        <w:t>-</w:t>
      </w:r>
      <w:r w:rsidR="00A01D73">
        <w:rPr>
          <w:rFonts w:ascii="Times New Roman" w:hAnsi="Times New Roman"/>
          <w:sz w:val="28"/>
          <w:szCs w:val="28"/>
        </w:rPr>
        <w:t xml:space="preserve"> по 2</w:t>
      </w:r>
      <w:r w:rsidR="001144A3">
        <w:rPr>
          <w:rFonts w:ascii="Times New Roman" w:hAnsi="Times New Roman"/>
          <w:sz w:val="28"/>
          <w:szCs w:val="28"/>
        </w:rPr>
        <w:t>1-22</w:t>
      </w:r>
      <w:r w:rsidR="00A01D73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>человек</w:t>
      </w:r>
      <w:r w:rsidR="0029409D">
        <w:rPr>
          <w:rFonts w:ascii="Times New Roman" w:hAnsi="Times New Roman"/>
          <w:sz w:val="28"/>
          <w:szCs w:val="28"/>
        </w:rPr>
        <w:t>а</w:t>
      </w:r>
      <w:r w:rsidRPr="000C0DA1">
        <w:rPr>
          <w:rFonts w:ascii="Times New Roman" w:hAnsi="Times New Roman"/>
          <w:sz w:val="28"/>
          <w:szCs w:val="28"/>
        </w:rPr>
        <w:t>.</w:t>
      </w:r>
    </w:p>
    <w:p w:rsidR="00D974A8" w:rsidRPr="000C0DA1" w:rsidRDefault="00D974A8" w:rsidP="00D974A8">
      <w:pPr>
        <w:pStyle w:val="af4"/>
        <w:pageBreakBefore/>
        <w:tabs>
          <w:tab w:val="left" w:pos="8041"/>
        </w:tabs>
        <w:ind w:right="-81"/>
        <w:rPr>
          <w:color w:val="auto"/>
          <w:szCs w:val="28"/>
        </w:rPr>
      </w:pPr>
      <w:r w:rsidRPr="000C0DA1">
        <w:rPr>
          <w:color w:val="auto"/>
          <w:szCs w:val="28"/>
        </w:rPr>
        <w:lastRenderedPageBreak/>
        <w:t>2.Ц</w:t>
      </w:r>
      <w:r>
        <w:rPr>
          <w:color w:val="auto"/>
          <w:szCs w:val="28"/>
        </w:rPr>
        <w:t>елевой блок программы</w:t>
      </w:r>
    </w:p>
    <w:p w:rsidR="00D974A8" w:rsidRPr="009834A2" w:rsidRDefault="00D974A8" w:rsidP="0098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4A2">
        <w:rPr>
          <w:rFonts w:ascii="Times New Roman" w:hAnsi="Times New Roman"/>
          <w:sz w:val="28"/>
          <w:szCs w:val="28"/>
        </w:rPr>
        <w:t>Цель: организация занятости, отдыха и оздоровления обучающихся МБОУ «Гимназия № 13» г.</w:t>
      </w:r>
      <w:r w:rsidR="001144A3" w:rsidRPr="009834A2">
        <w:rPr>
          <w:rFonts w:ascii="Times New Roman" w:hAnsi="Times New Roman"/>
          <w:sz w:val="28"/>
          <w:szCs w:val="28"/>
        </w:rPr>
        <w:t xml:space="preserve"> </w:t>
      </w:r>
      <w:r w:rsidRPr="009834A2">
        <w:rPr>
          <w:rFonts w:ascii="Times New Roman" w:hAnsi="Times New Roman"/>
          <w:sz w:val="28"/>
          <w:szCs w:val="28"/>
        </w:rPr>
        <w:t>Ульяновска в летний период</w:t>
      </w:r>
      <w:r w:rsidR="009834A2" w:rsidRPr="009834A2">
        <w:rPr>
          <w:rFonts w:ascii="Times New Roman" w:hAnsi="Times New Roman"/>
          <w:b/>
          <w:sz w:val="28"/>
          <w:szCs w:val="28"/>
        </w:rPr>
        <w:t xml:space="preserve">, </w:t>
      </w:r>
      <w:r w:rsidR="009834A2" w:rsidRPr="009834A2">
        <w:rPr>
          <w:rFonts w:ascii="Times New Roman" w:hAnsi="Times New Roman"/>
          <w:sz w:val="28"/>
          <w:szCs w:val="28"/>
        </w:rPr>
        <w:t xml:space="preserve">развитие творческого потенциала детей в совместной деятельности. </w:t>
      </w:r>
    </w:p>
    <w:p w:rsidR="00D974A8" w:rsidRPr="000C0DA1" w:rsidRDefault="00D974A8" w:rsidP="00D974A8">
      <w:pPr>
        <w:pStyle w:val="af4"/>
        <w:spacing w:after="0" w:line="240" w:lineRule="auto"/>
        <w:ind w:right="-81"/>
        <w:jc w:val="both"/>
        <w:rPr>
          <w:szCs w:val="28"/>
        </w:rPr>
      </w:pPr>
      <w:r w:rsidRPr="000C0DA1">
        <w:rPr>
          <w:szCs w:val="28"/>
        </w:rPr>
        <w:t xml:space="preserve">Задачи: </w:t>
      </w:r>
    </w:p>
    <w:p w:rsidR="00D974A8" w:rsidRPr="00E0607E" w:rsidRDefault="00D974A8" w:rsidP="00D974A8">
      <w:pPr>
        <w:pStyle w:val="af4"/>
        <w:ind w:right="-81"/>
        <w:jc w:val="both"/>
        <w:rPr>
          <w:szCs w:val="28"/>
        </w:rPr>
      </w:pPr>
      <w:r>
        <w:rPr>
          <w:szCs w:val="28"/>
        </w:rPr>
        <w:t>а) о</w:t>
      </w:r>
      <w:r w:rsidRPr="00E0607E">
        <w:rPr>
          <w:szCs w:val="28"/>
        </w:rPr>
        <w:t>бучающие</w:t>
      </w:r>
      <w:r>
        <w:rPr>
          <w:szCs w:val="28"/>
        </w:rPr>
        <w:t>:</w:t>
      </w:r>
    </w:p>
    <w:p w:rsidR="00D974A8" w:rsidRPr="00E0607E" w:rsidRDefault="00D974A8" w:rsidP="00D974A8">
      <w:pPr>
        <w:pStyle w:val="af4"/>
        <w:ind w:right="-81"/>
        <w:jc w:val="both"/>
        <w:rPr>
          <w:b w:val="0"/>
          <w:bCs/>
          <w:szCs w:val="28"/>
        </w:rPr>
      </w:pPr>
      <w:r w:rsidRPr="000C0DA1">
        <w:rPr>
          <w:szCs w:val="28"/>
        </w:rPr>
        <w:t xml:space="preserve">- </w:t>
      </w:r>
      <w:r>
        <w:rPr>
          <w:b w:val="0"/>
          <w:bCs/>
          <w:szCs w:val="28"/>
        </w:rPr>
        <w:t>с</w:t>
      </w:r>
      <w:r w:rsidRPr="00E0607E">
        <w:rPr>
          <w:b w:val="0"/>
          <w:bCs/>
          <w:szCs w:val="28"/>
        </w:rPr>
        <w:t xml:space="preserve">формировать </w:t>
      </w:r>
      <w:r w:rsidRPr="000C0DA1">
        <w:rPr>
          <w:b w:val="0"/>
          <w:bCs/>
          <w:szCs w:val="28"/>
        </w:rPr>
        <w:t>комплекс</w:t>
      </w:r>
      <w:r w:rsidRPr="00E0607E">
        <w:rPr>
          <w:b w:val="0"/>
          <w:bCs/>
          <w:szCs w:val="28"/>
        </w:rPr>
        <w:t xml:space="preserve"> знаний, умений, навыков по</w:t>
      </w:r>
      <w:r w:rsidRPr="000C0DA1">
        <w:rPr>
          <w:b w:val="0"/>
          <w:bCs/>
          <w:szCs w:val="28"/>
        </w:rPr>
        <w:t xml:space="preserve"> изготовлению народной игрушки</w:t>
      </w:r>
      <w:r>
        <w:rPr>
          <w:b w:val="0"/>
          <w:bCs/>
          <w:szCs w:val="28"/>
        </w:rPr>
        <w:t>;</w:t>
      </w:r>
    </w:p>
    <w:p w:rsidR="00D974A8" w:rsidRPr="00E0607E" w:rsidRDefault="00D974A8" w:rsidP="00D974A8">
      <w:pPr>
        <w:pStyle w:val="af4"/>
        <w:ind w:right="-81"/>
        <w:jc w:val="both"/>
        <w:rPr>
          <w:szCs w:val="28"/>
        </w:rPr>
      </w:pPr>
      <w:r>
        <w:rPr>
          <w:szCs w:val="28"/>
        </w:rPr>
        <w:t>б)</w:t>
      </w:r>
      <w:r w:rsidRPr="00E0607E">
        <w:rPr>
          <w:szCs w:val="28"/>
        </w:rPr>
        <w:t xml:space="preserve"> </w:t>
      </w:r>
      <w:r>
        <w:rPr>
          <w:szCs w:val="28"/>
        </w:rPr>
        <w:t>р</w:t>
      </w:r>
      <w:r w:rsidRPr="00E0607E">
        <w:rPr>
          <w:szCs w:val="28"/>
        </w:rPr>
        <w:t>азвивающие</w:t>
      </w:r>
      <w:r>
        <w:rPr>
          <w:szCs w:val="28"/>
        </w:rPr>
        <w:t>:</w:t>
      </w:r>
    </w:p>
    <w:p w:rsidR="00D974A8" w:rsidRPr="00E0607E" w:rsidRDefault="00D974A8" w:rsidP="00D974A8">
      <w:pPr>
        <w:pStyle w:val="af4"/>
        <w:ind w:right="-81"/>
        <w:jc w:val="both"/>
        <w:rPr>
          <w:b w:val="0"/>
          <w:bCs/>
          <w:szCs w:val="28"/>
        </w:rPr>
      </w:pPr>
      <w:r w:rsidRPr="000C0DA1">
        <w:rPr>
          <w:szCs w:val="28"/>
        </w:rPr>
        <w:t xml:space="preserve">- </w:t>
      </w:r>
      <w:r>
        <w:rPr>
          <w:b w:val="0"/>
          <w:bCs/>
          <w:szCs w:val="28"/>
        </w:rPr>
        <w:t>р</w:t>
      </w:r>
      <w:r w:rsidRPr="00E0607E">
        <w:rPr>
          <w:b w:val="0"/>
          <w:bCs/>
          <w:szCs w:val="28"/>
        </w:rPr>
        <w:t xml:space="preserve">азвить интерес к </w:t>
      </w:r>
      <w:r w:rsidRPr="000C0DA1">
        <w:rPr>
          <w:b w:val="0"/>
          <w:bCs/>
          <w:szCs w:val="28"/>
        </w:rPr>
        <w:t>народным ремёслам и культурному наследию народов Ульяновской области</w:t>
      </w:r>
      <w:r>
        <w:rPr>
          <w:b w:val="0"/>
          <w:bCs/>
          <w:szCs w:val="28"/>
        </w:rPr>
        <w:t>;</w:t>
      </w:r>
    </w:p>
    <w:p w:rsidR="00D974A8" w:rsidRPr="00E0607E" w:rsidRDefault="00D974A8" w:rsidP="00D974A8">
      <w:pPr>
        <w:pStyle w:val="af4"/>
        <w:ind w:right="-81"/>
        <w:jc w:val="both"/>
        <w:rPr>
          <w:b w:val="0"/>
          <w:bCs/>
          <w:szCs w:val="28"/>
        </w:rPr>
      </w:pPr>
      <w:r w:rsidRPr="000C0DA1">
        <w:rPr>
          <w:szCs w:val="28"/>
        </w:rPr>
        <w:t xml:space="preserve">- </w:t>
      </w:r>
      <w:r>
        <w:rPr>
          <w:b w:val="0"/>
          <w:bCs/>
          <w:szCs w:val="28"/>
        </w:rPr>
        <w:t>п</w:t>
      </w:r>
      <w:r w:rsidRPr="00E0607E">
        <w:rPr>
          <w:b w:val="0"/>
          <w:bCs/>
          <w:szCs w:val="28"/>
        </w:rPr>
        <w:t xml:space="preserve">риобщить к ведению здорового образа жизни, через </w:t>
      </w:r>
      <w:r w:rsidRPr="000C0DA1">
        <w:rPr>
          <w:b w:val="0"/>
          <w:bCs/>
          <w:szCs w:val="28"/>
        </w:rPr>
        <w:t>посещение бассейнов, игровых командных квестов и спортивных игр на свежем воздухе</w:t>
      </w:r>
      <w:r>
        <w:rPr>
          <w:b w:val="0"/>
          <w:bCs/>
          <w:szCs w:val="28"/>
        </w:rPr>
        <w:t>;</w:t>
      </w:r>
    </w:p>
    <w:p w:rsidR="00D974A8" w:rsidRPr="00E0607E" w:rsidRDefault="00D974A8" w:rsidP="00D974A8">
      <w:pPr>
        <w:pStyle w:val="af4"/>
        <w:ind w:right="-81"/>
        <w:jc w:val="both"/>
        <w:rPr>
          <w:szCs w:val="28"/>
        </w:rPr>
      </w:pPr>
      <w:r>
        <w:rPr>
          <w:szCs w:val="28"/>
        </w:rPr>
        <w:t>в)</w:t>
      </w:r>
      <w:r w:rsidRPr="00E0607E">
        <w:rPr>
          <w:szCs w:val="28"/>
        </w:rPr>
        <w:t xml:space="preserve"> </w:t>
      </w:r>
      <w:r>
        <w:rPr>
          <w:szCs w:val="28"/>
        </w:rPr>
        <w:t>в</w:t>
      </w:r>
      <w:r w:rsidRPr="00E0607E">
        <w:rPr>
          <w:szCs w:val="28"/>
        </w:rPr>
        <w:t>оспитательные</w:t>
      </w:r>
      <w:r>
        <w:rPr>
          <w:szCs w:val="28"/>
        </w:rPr>
        <w:t>:</w:t>
      </w:r>
    </w:p>
    <w:p w:rsidR="00914600" w:rsidRPr="009834A2" w:rsidRDefault="00D974A8" w:rsidP="009834A2">
      <w:pPr>
        <w:pStyle w:val="af4"/>
        <w:ind w:right="-81"/>
        <w:jc w:val="both"/>
        <w:rPr>
          <w:b w:val="0"/>
          <w:bCs/>
          <w:szCs w:val="28"/>
        </w:rPr>
      </w:pPr>
      <w:r w:rsidRPr="000C0DA1">
        <w:rPr>
          <w:szCs w:val="28"/>
        </w:rPr>
        <w:t>-</w:t>
      </w:r>
      <w:r w:rsidRPr="000C0DA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п</w:t>
      </w:r>
      <w:r w:rsidRPr="00E0607E">
        <w:rPr>
          <w:b w:val="0"/>
          <w:bCs/>
          <w:szCs w:val="28"/>
        </w:rPr>
        <w:t xml:space="preserve">ривить </w:t>
      </w:r>
      <w:r w:rsidRPr="000C0DA1">
        <w:rPr>
          <w:b w:val="0"/>
          <w:bCs/>
          <w:szCs w:val="28"/>
        </w:rPr>
        <w:t>культурные и нравственные качества личности: честность, долг, уважительное и бережное отношение к традициям народной культуры, уважение к взрослым и сверстникам</w:t>
      </w:r>
      <w:r>
        <w:rPr>
          <w:b w:val="0"/>
          <w:bCs/>
          <w:szCs w:val="28"/>
        </w:rPr>
        <w:t>;</w:t>
      </w:r>
    </w:p>
    <w:p w:rsidR="00BC5FF7" w:rsidRPr="000C0DA1" w:rsidRDefault="00BC5FF7" w:rsidP="00BC5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0C0DA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</w:t>
      </w:r>
      <w:r w:rsidR="0091460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C5FF7" w:rsidRPr="000C0DA1" w:rsidRDefault="00BC5FF7" w:rsidP="00BC5F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"/>
        <w:tblW w:w="10207" w:type="dxa"/>
        <w:tblInd w:w="-34" w:type="dxa"/>
        <w:tblLayout w:type="fixed"/>
        <w:tblLook w:val="04A0"/>
      </w:tblPr>
      <w:tblGrid>
        <w:gridCol w:w="2127"/>
        <w:gridCol w:w="1843"/>
        <w:gridCol w:w="1984"/>
        <w:gridCol w:w="1843"/>
        <w:gridCol w:w="2410"/>
      </w:tblGrid>
      <w:tr w:rsidR="00BC5FF7" w:rsidRPr="000C0DA1" w:rsidTr="0006185A">
        <w:tc>
          <w:tcPr>
            <w:tcW w:w="2127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1843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Учащийся будет знать</w:t>
            </w:r>
          </w:p>
        </w:tc>
        <w:tc>
          <w:tcPr>
            <w:tcW w:w="1984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Учащийся будет уметь</w:t>
            </w:r>
          </w:p>
        </w:tc>
        <w:tc>
          <w:tcPr>
            <w:tcW w:w="1843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Учащийся будет иметь опыт</w:t>
            </w:r>
          </w:p>
        </w:tc>
        <w:tc>
          <w:tcPr>
            <w:tcW w:w="2410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Способ диагностики</w:t>
            </w:r>
          </w:p>
        </w:tc>
      </w:tr>
      <w:tr w:rsidR="00BC5FF7" w:rsidRPr="000C0DA1" w:rsidTr="0006185A">
        <w:tc>
          <w:tcPr>
            <w:tcW w:w="2127" w:type="dxa"/>
          </w:tcPr>
          <w:p w:rsidR="00BC5FF7" w:rsidRPr="000C0DA1" w:rsidRDefault="00E0607E" w:rsidP="0029409D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060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Сформировать </w:t>
            </w:r>
            <w:r w:rsidR="00BC5FF7" w:rsidRPr="000C0DA1">
              <w:rPr>
                <w:rFonts w:ascii="Times New Roman" w:hAnsi="Times New Roman"/>
                <w:bCs/>
                <w:sz w:val="28"/>
                <w:szCs w:val="28"/>
              </w:rPr>
              <w:t>комплекс</w:t>
            </w:r>
            <w:r w:rsidRPr="00E0607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знаний, умений, навыков по</w:t>
            </w:r>
            <w:r w:rsidR="00BC5FF7" w:rsidRPr="000C0DA1">
              <w:rPr>
                <w:rFonts w:ascii="Times New Roman" w:hAnsi="Times New Roman"/>
                <w:bCs/>
                <w:sz w:val="28"/>
                <w:szCs w:val="28"/>
              </w:rPr>
              <w:t xml:space="preserve"> изготовлению народной игрушки</w:t>
            </w: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Историю народной игрушки, её происхождение и применение</w:t>
            </w:r>
          </w:p>
        </w:tc>
        <w:tc>
          <w:tcPr>
            <w:tcW w:w="1984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Изготавливать </w:t>
            </w:r>
          </w:p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своими руками народную игрушку</w:t>
            </w: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Подбирать краски для оформления своей работы</w:t>
            </w:r>
          </w:p>
        </w:tc>
        <w:tc>
          <w:tcPr>
            <w:tcW w:w="2410" w:type="dxa"/>
          </w:tcPr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-наблюдение</w:t>
            </w:r>
          </w:p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-рефлекси</w:t>
            </w:r>
            <w:r>
              <w:rPr>
                <w:b w:val="0"/>
                <w:spacing w:val="-4"/>
                <w:szCs w:val="28"/>
                <w:lang w:eastAsia="en-US"/>
              </w:rPr>
              <w:t>я</w:t>
            </w:r>
          </w:p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-</w:t>
            </w:r>
            <w:r w:rsidRPr="0006185A">
              <w:rPr>
                <w:b w:val="0"/>
                <w:spacing w:val="-4"/>
                <w:szCs w:val="28"/>
                <w:lang w:eastAsia="en-US"/>
              </w:rPr>
              <w:t>анкетирование</w:t>
            </w:r>
          </w:p>
          <w:p w:rsidR="00BC5FF7" w:rsidRPr="000C0DA1" w:rsidRDefault="0006185A" w:rsidP="000618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85A">
              <w:rPr>
                <w:rFonts w:ascii="Times New Roman" w:hAnsi="Times New Roman"/>
                <w:spacing w:val="-4"/>
                <w:sz w:val="28"/>
                <w:szCs w:val="28"/>
              </w:rPr>
              <w:t>-методика выявления познавательной активности участников лагеря</w:t>
            </w:r>
          </w:p>
        </w:tc>
      </w:tr>
      <w:tr w:rsidR="00BC5FF7" w:rsidRPr="000C0DA1" w:rsidTr="0006185A">
        <w:tc>
          <w:tcPr>
            <w:tcW w:w="2127" w:type="dxa"/>
          </w:tcPr>
          <w:p w:rsidR="00E0607E" w:rsidRPr="00E0607E" w:rsidRDefault="00E0607E" w:rsidP="0029409D">
            <w:pPr>
              <w:pStyle w:val="af4"/>
              <w:ind w:right="-81"/>
              <w:rPr>
                <w:b w:val="0"/>
                <w:bCs/>
                <w:szCs w:val="28"/>
              </w:rPr>
            </w:pPr>
            <w:r w:rsidRPr="00E0607E">
              <w:rPr>
                <w:b w:val="0"/>
                <w:bCs/>
                <w:szCs w:val="28"/>
              </w:rPr>
              <w:t xml:space="preserve">Развить интерес к </w:t>
            </w:r>
            <w:r w:rsidR="00BC5FF7" w:rsidRPr="000C0DA1">
              <w:rPr>
                <w:b w:val="0"/>
                <w:bCs/>
                <w:szCs w:val="28"/>
              </w:rPr>
              <w:t>народным ремёслам и культурному наследию народов Ульяновской области</w:t>
            </w:r>
          </w:p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Виды народных ремёсел и особенности культурных направлений народов Ульяновской </w:t>
            </w: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пластилином, с солёным тестом, выстраивать заданную модель</w:t>
            </w: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Общаться с представителями разных национальных культур Ульяновской области</w:t>
            </w:r>
          </w:p>
        </w:tc>
        <w:tc>
          <w:tcPr>
            <w:tcW w:w="2410" w:type="dxa"/>
          </w:tcPr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-</w:t>
            </w:r>
            <w:r w:rsidRPr="0006185A">
              <w:rPr>
                <w:b w:val="0"/>
                <w:spacing w:val="-4"/>
                <w:szCs w:val="28"/>
                <w:lang w:eastAsia="en-US"/>
              </w:rPr>
              <w:t>наблюдение</w:t>
            </w:r>
          </w:p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-рефлексия</w:t>
            </w:r>
          </w:p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 xml:space="preserve">-собеседование </w:t>
            </w:r>
          </w:p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-игровые способы</w:t>
            </w:r>
          </w:p>
          <w:p w:rsidR="00BC5FF7" w:rsidRPr="0006185A" w:rsidRDefault="0006185A" w:rsidP="000618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85A">
              <w:rPr>
                <w:rFonts w:ascii="Times New Roman" w:hAnsi="Times New Roman"/>
                <w:spacing w:val="-4"/>
                <w:sz w:val="28"/>
                <w:szCs w:val="28"/>
              </w:rPr>
              <w:t>-карта оценки мероприятий</w:t>
            </w:r>
          </w:p>
        </w:tc>
      </w:tr>
      <w:tr w:rsidR="00BC5FF7" w:rsidRPr="000C0DA1" w:rsidTr="0006185A">
        <w:tc>
          <w:tcPr>
            <w:tcW w:w="2127" w:type="dxa"/>
          </w:tcPr>
          <w:p w:rsidR="00E0607E" w:rsidRPr="00E0607E" w:rsidRDefault="00E0607E" w:rsidP="0029409D">
            <w:pPr>
              <w:pStyle w:val="af4"/>
              <w:ind w:right="-81"/>
              <w:rPr>
                <w:b w:val="0"/>
                <w:bCs/>
                <w:szCs w:val="28"/>
              </w:rPr>
            </w:pPr>
            <w:r w:rsidRPr="00E0607E">
              <w:rPr>
                <w:b w:val="0"/>
                <w:bCs/>
                <w:szCs w:val="28"/>
              </w:rPr>
              <w:lastRenderedPageBreak/>
              <w:t xml:space="preserve">Приобщить к ведению здорового образа жизни, через </w:t>
            </w:r>
            <w:r w:rsidR="00BC5FF7" w:rsidRPr="000C0DA1">
              <w:rPr>
                <w:b w:val="0"/>
                <w:bCs/>
                <w:szCs w:val="28"/>
              </w:rPr>
              <w:t>посещение бассейнов, игровых командных квестов и спортивных игр на свежем воздухе</w:t>
            </w:r>
          </w:p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Как сохранить своё здоровье посредством соблюдения режима дня, закаливания и игр на свежем воздухе</w:t>
            </w:r>
          </w:p>
        </w:tc>
        <w:tc>
          <w:tcPr>
            <w:tcW w:w="1984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Выполнять определённый комплекс физических упражнений, проводить время в бассейне с пользой для здоровья</w:t>
            </w: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Сохранения своего здоровья и полезного провождения свободного времени</w:t>
            </w:r>
          </w:p>
        </w:tc>
        <w:tc>
          <w:tcPr>
            <w:tcW w:w="2410" w:type="dxa"/>
          </w:tcPr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-наблюдение</w:t>
            </w:r>
          </w:p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-рефлекси</w:t>
            </w:r>
            <w:r>
              <w:rPr>
                <w:b w:val="0"/>
                <w:spacing w:val="-4"/>
                <w:szCs w:val="28"/>
                <w:lang w:eastAsia="en-US"/>
              </w:rPr>
              <w:t>я</w:t>
            </w:r>
          </w:p>
          <w:p w:rsidR="0006185A" w:rsidRPr="0006185A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-</w:t>
            </w:r>
            <w:r w:rsidRPr="0006185A">
              <w:rPr>
                <w:b w:val="0"/>
                <w:spacing w:val="-4"/>
                <w:szCs w:val="28"/>
                <w:lang w:eastAsia="en-US"/>
              </w:rPr>
              <w:t>анкетирование</w:t>
            </w:r>
          </w:p>
          <w:p w:rsidR="00BC5FF7" w:rsidRPr="000C0DA1" w:rsidRDefault="0006185A" w:rsidP="000618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85A">
              <w:rPr>
                <w:rFonts w:ascii="Times New Roman" w:hAnsi="Times New Roman"/>
                <w:spacing w:val="-4"/>
                <w:sz w:val="28"/>
                <w:szCs w:val="28"/>
              </w:rPr>
              <w:t>-методика выявления познавательной активности участников лагеря</w:t>
            </w:r>
          </w:p>
        </w:tc>
      </w:tr>
      <w:tr w:rsidR="00BC5FF7" w:rsidRPr="000C0DA1" w:rsidTr="0006185A">
        <w:tc>
          <w:tcPr>
            <w:tcW w:w="2127" w:type="dxa"/>
          </w:tcPr>
          <w:p w:rsidR="00E0607E" w:rsidRPr="00E0607E" w:rsidRDefault="00E0607E" w:rsidP="0029409D">
            <w:pPr>
              <w:pStyle w:val="af4"/>
              <w:ind w:right="-81"/>
              <w:rPr>
                <w:b w:val="0"/>
                <w:bCs/>
                <w:szCs w:val="28"/>
              </w:rPr>
            </w:pPr>
            <w:r w:rsidRPr="00E0607E">
              <w:rPr>
                <w:b w:val="0"/>
                <w:bCs/>
                <w:szCs w:val="28"/>
              </w:rPr>
              <w:t xml:space="preserve">Привить </w:t>
            </w:r>
            <w:r w:rsidR="00BC5FF7" w:rsidRPr="000C0DA1">
              <w:rPr>
                <w:b w:val="0"/>
                <w:bCs/>
                <w:szCs w:val="28"/>
              </w:rPr>
              <w:t>культурные и нравственные качества личности: честность, долг, уважительное и бережное отношение к традициям народной культуры, уважение к взрослым и сверстникам</w:t>
            </w:r>
          </w:p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Значимость уважительного и бережного отношения к народной культуре и традициям</w:t>
            </w:r>
          </w:p>
        </w:tc>
        <w:tc>
          <w:tcPr>
            <w:tcW w:w="1984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Вступать в общение со сверстниками и взрослыми людьми, сравнивать культурные традиции народов Ульяновской области</w:t>
            </w:r>
          </w:p>
        </w:tc>
        <w:tc>
          <w:tcPr>
            <w:tcW w:w="1843" w:type="dxa"/>
          </w:tcPr>
          <w:p w:rsidR="00BC5FF7" w:rsidRPr="000C0DA1" w:rsidRDefault="00BC5FF7" w:rsidP="0029409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Реализовать свои творческие возможности и приобрести новые навыки, которые позволят в будущем выбрать дело по интересу</w:t>
            </w:r>
          </w:p>
        </w:tc>
        <w:tc>
          <w:tcPr>
            <w:tcW w:w="2410" w:type="dxa"/>
          </w:tcPr>
          <w:p w:rsidR="0006185A" w:rsidRDefault="0006185A" w:rsidP="0006185A">
            <w:pPr>
              <w:pStyle w:val="af4"/>
              <w:ind w:right="6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-диагностика изучения представлений о нравственных качествах (Методика Г.М. 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Фригман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, Т.А.Пушкина,  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И.А.Каплунович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>)</w:t>
            </w:r>
          </w:p>
          <w:p w:rsidR="0006185A" w:rsidRPr="000C0DA1" w:rsidRDefault="0006185A" w:rsidP="0006185A">
            <w:pPr>
              <w:pStyle w:val="af4"/>
              <w:ind w:right="63"/>
              <w:rPr>
                <w:b w:val="0"/>
                <w:spacing w:val="-4"/>
                <w:szCs w:val="28"/>
                <w:lang w:eastAsia="en-US"/>
              </w:rPr>
            </w:pPr>
          </w:p>
          <w:p w:rsidR="0006185A" w:rsidRPr="000C0DA1" w:rsidRDefault="0006185A" w:rsidP="0006185A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-изучение уровня самооценки</w:t>
            </w:r>
          </w:p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5FF7" w:rsidRPr="000C0DA1" w:rsidTr="001144A3">
        <w:trPr>
          <w:trHeight w:val="3959"/>
        </w:trPr>
        <w:tc>
          <w:tcPr>
            <w:tcW w:w="2127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>Реализовать творческий потенциал детей в совместной деятельности</w:t>
            </w:r>
          </w:p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Как организовывать совместную деятельность, презентовать свои навыки и умения</w:t>
            </w:r>
          </w:p>
        </w:tc>
        <w:tc>
          <w:tcPr>
            <w:tcW w:w="1984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Находить друзей по своим интересам, организовать своё свободное время</w:t>
            </w:r>
          </w:p>
        </w:tc>
        <w:tc>
          <w:tcPr>
            <w:tcW w:w="1843" w:type="dxa"/>
          </w:tcPr>
          <w:p w:rsidR="00BC5FF7" w:rsidRPr="000C0DA1" w:rsidRDefault="00BC5FF7" w:rsidP="00FB498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Работать в команде, принимать мнения окружающих, подбирать наиболее подходящие решения при совместной творческой работе</w:t>
            </w:r>
          </w:p>
        </w:tc>
        <w:tc>
          <w:tcPr>
            <w:tcW w:w="2410" w:type="dxa"/>
          </w:tcPr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-</w:t>
            </w:r>
            <w:r w:rsidRPr="0006185A">
              <w:rPr>
                <w:b w:val="0"/>
                <w:spacing w:val="-4"/>
                <w:szCs w:val="28"/>
                <w:lang w:eastAsia="en-US"/>
              </w:rPr>
              <w:t>наблюдение</w:t>
            </w:r>
          </w:p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>-рефлексия</w:t>
            </w:r>
          </w:p>
          <w:p w:rsidR="0006185A" w:rsidRPr="0006185A" w:rsidRDefault="0006185A" w:rsidP="0006185A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6185A">
              <w:rPr>
                <w:b w:val="0"/>
                <w:spacing w:val="-4"/>
                <w:szCs w:val="28"/>
                <w:lang w:eastAsia="en-US"/>
              </w:rPr>
              <w:t xml:space="preserve">-собеседование </w:t>
            </w:r>
          </w:p>
          <w:p w:rsidR="00BC5FF7" w:rsidRPr="000C0DA1" w:rsidRDefault="0006185A" w:rsidP="0006185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185A">
              <w:rPr>
                <w:rFonts w:ascii="Times New Roman" w:hAnsi="Times New Roman"/>
                <w:spacing w:val="-4"/>
                <w:sz w:val="28"/>
                <w:szCs w:val="28"/>
              </w:rPr>
              <w:t>-игровые способы</w:t>
            </w:r>
          </w:p>
        </w:tc>
      </w:tr>
    </w:tbl>
    <w:p w:rsidR="00B553BF" w:rsidRPr="000C0DA1" w:rsidRDefault="00B553BF" w:rsidP="000E1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858" w:rsidRDefault="00430858" w:rsidP="00F51C7D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0C0DA1">
        <w:rPr>
          <w:rFonts w:ascii="Times New Roman" w:hAnsi="Times New Roman"/>
          <w:b/>
          <w:sz w:val="28"/>
          <w:szCs w:val="28"/>
        </w:rPr>
        <w:t>Ожидаемые</w:t>
      </w:r>
      <w:r w:rsidRPr="000C0DA1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Fonts w:ascii="Times New Roman" w:hAnsi="Times New Roman"/>
          <w:b/>
          <w:sz w:val="28"/>
          <w:szCs w:val="28"/>
        </w:rPr>
        <w:t>результаты:</w:t>
      </w:r>
    </w:p>
    <w:p w:rsidR="001425EA" w:rsidRPr="000C0DA1" w:rsidRDefault="001425EA" w:rsidP="00F51C7D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430858" w:rsidRPr="000C0DA1" w:rsidRDefault="00430858" w:rsidP="00430858">
      <w:pPr>
        <w:pStyle w:val="21"/>
        <w:framePr w:hSpace="180" w:wrap="around" w:vAnchor="text" w:hAnchor="page" w:x="1621" w:y="404"/>
        <w:tabs>
          <w:tab w:val="left" w:pos="615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  <w:r w:rsidRPr="000C0DA1">
        <w:rPr>
          <w:b/>
          <w:bCs/>
          <w:sz w:val="28"/>
          <w:szCs w:val="28"/>
        </w:rPr>
        <w:t>1.</w:t>
      </w:r>
      <w:r w:rsidRPr="000C0DA1">
        <w:rPr>
          <w:sz w:val="28"/>
          <w:szCs w:val="28"/>
        </w:rPr>
        <w:t xml:space="preserve"> Закаливание детей и улучшение их здоровья путём принятия солнечных ванн, посещения бассейна «Торпедо», выполнения лечебных физических упражнений</w:t>
      </w:r>
      <w:r w:rsidR="001144A3">
        <w:rPr>
          <w:sz w:val="28"/>
          <w:szCs w:val="28"/>
        </w:rPr>
        <w:t xml:space="preserve"> </w:t>
      </w:r>
      <w:r w:rsidRPr="000C0DA1">
        <w:rPr>
          <w:sz w:val="28"/>
          <w:szCs w:val="28"/>
        </w:rPr>
        <w:t>в детской поликлинике №3, подвижных игр на свежем воздухе.</w:t>
      </w:r>
    </w:p>
    <w:p w:rsidR="00F51C7D" w:rsidRPr="000C0DA1" w:rsidRDefault="00F51C7D" w:rsidP="00430858">
      <w:pPr>
        <w:pStyle w:val="21"/>
        <w:framePr w:hSpace="180" w:wrap="around" w:vAnchor="text" w:hAnchor="page" w:x="1621" w:y="404"/>
        <w:tabs>
          <w:tab w:val="left" w:pos="615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</w:p>
    <w:p w:rsidR="00430858" w:rsidRPr="000C0DA1" w:rsidRDefault="00430858" w:rsidP="00430858">
      <w:pPr>
        <w:pStyle w:val="21"/>
        <w:framePr w:hSpace="180" w:wrap="around" w:vAnchor="text" w:hAnchor="page" w:x="1621" w:y="404"/>
        <w:tabs>
          <w:tab w:val="left" w:pos="86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  <w:r w:rsidRPr="000C0DA1">
        <w:rPr>
          <w:b/>
          <w:bCs/>
          <w:sz w:val="28"/>
          <w:szCs w:val="28"/>
        </w:rPr>
        <w:t>2.</w:t>
      </w:r>
      <w:r w:rsidRPr="000C0DA1">
        <w:rPr>
          <w:sz w:val="28"/>
          <w:szCs w:val="28"/>
        </w:rPr>
        <w:t xml:space="preserve">Ознакомление детей с народными ремёслами и культурой народов Ульяновской области путём посещения Музея народного творчества </w:t>
      </w:r>
      <w:r w:rsidR="001144A3">
        <w:rPr>
          <w:sz w:val="28"/>
          <w:szCs w:val="28"/>
        </w:rPr>
        <w:t>и музея «</w:t>
      </w:r>
      <w:proofErr w:type="spellStart"/>
      <w:r w:rsidR="001144A3">
        <w:rPr>
          <w:sz w:val="28"/>
          <w:szCs w:val="28"/>
        </w:rPr>
        <w:t>Симбирцит</w:t>
      </w:r>
      <w:proofErr w:type="spellEnd"/>
      <w:r w:rsidR="001144A3">
        <w:rPr>
          <w:sz w:val="28"/>
          <w:szCs w:val="28"/>
        </w:rPr>
        <w:t>»</w:t>
      </w:r>
      <w:r w:rsidRPr="000C0DA1">
        <w:rPr>
          <w:sz w:val="28"/>
          <w:szCs w:val="28"/>
        </w:rPr>
        <w:t>.</w:t>
      </w:r>
    </w:p>
    <w:p w:rsidR="00F51C7D" w:rsidRPr="000C0DA1" w:rsidRDefault="00F51C7D" w:rsidP="00430858">
      <w:pPr>
        <w:pStyle w:val="21"/>
        <w:framePr w:hSpace="180" w:wrap="around" w:vAnchor="text" w:hAnchor="page" w:x="1621" w:y="404"/>
        <w:tabs>
          <w:tab w:val="left" w:pos="86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</w:p>
    <w:p w:rsidR="00430858" w:rsidRPr="000C0DA1" w:rsidRDefault="00430858" w:rsidP="00430858">
      <w:pPr>
        <w:pStyle w:val="21"/>
        <w:framePr w:hSpace="180" w:wrap="around" w:vAnchor="text" w:hAnchor="page" w:x="1621" w:y="404"/>
        <w:tabs>
          <w:tab w:val="left" w:pos="39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  <w:r w:rsidRPr="000C0DA1">
        <w:rPr>
          <w:b/>
          <w:bCs/>
          <w:sz w:val="28"/>
          <w:szCs w:val="28"/>
        </w:rPr>
        <w:t>3.</w:t>
      </w:r>
      <w:r w:rsidRPr="000C0DA1">
        <w:rPr>
          <w:sz w:val="28"/>
          <w:szCs w:val="28"/>
        </w:rPr>
        <w:t xml:space="preserve">Развитие творческого опыта у детей при участии в конкурсах, музыкальных занятиях, народных играх. </w:t>
      </w:r>
    </w:p>
    <w:p w:rsidR="00F51C7D" w:rsidRPr="000C0DA1" w:rsidRDefault="00F51C7D" w:rsidP="00430858">
      <w:pPr>
        <w:pStyle w:val="21"/>
        <w:framePr w:hSpace="180" w:wrap="around" w:vAnchor="text" w:hAnchor="page" w:x="1621" w:y="404"/>
        <w:tabs>
          <w:tab w:val="left" w:pos="39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</w:p>
    <w:p w:rsidR="00F51C7D" w:rsidRDefault="00430858" w:rsidP="00430858">
      <w:pPr>
        <w:pStyle w:val="21"/>
        <w:framePr w:hSpace="180" w:wrap="around" w:vAnchor="text" w:hAnchor="page" w:x="1621" w:y="404"/>
        <w:tabs>
          <w:tab w:val="left" w:pos="86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  <w:r w:rsidRPr="000C0DA1">
        <w:rPr>
          <w:b/>
          <w:bCs/>
          <w:sz w:val="28"/>
          <w:szCs w:val="28"/>
        </w:rPr>
        <w:t>4.</w:t>
      </w:r>
      <w:r w:rsidRPr="000C0DA1">
        <w:rPr>
          <w:sz w:val="28"/>
          <w:szCs w:val="28"/>
        </w:rPr>
        <w:t xml:space="preserve"> Развитие у детей нравственных и культурных качеств личности, уважения ко взрослым и сверстникам путём совместной деятельности и участия в групповых и коллективных  мероприятиях, тематических квестах, создании стенгазет, посещения Центральной детской городской библиотеки №1, Кукольного театра</w:t>
      </w:r>
      <w:r w:rsidR="00F51C7D" w:rsidRPr="000C0DA1">
        <w:rPr>
          <w:sz w:val="28"/>
          <w:szCs w:val="28"/>
        </w:rPr>
        <w:t>, онлайн-встреч с сотрудниками областной библиотеки для детей и молодёжи им. С.</w:t>
      </w:r>
      <w:r w:rsidR="001425EA">
        <w:rPr>
          <w:sz w:val="28"/>
          <w:szCs w:val="28"/>
        </w:rPr>
        <w:t xml:space="preserve"> </w:t>
      </w:r>
      <w:r w:rsidR="00F51C7D" w:rsidRPr="000C0DA1">
        <w:rPr>
          <w:sz w:val="28"/>
          <w:szCs w:val="28"/>
        </w:rPr>
        <w:t>Т.</w:t>
      </w:r>
      <w:r w:rsidR="001425EA">
        <w:rPr>
          <w:sz w:val="28"/>
          <w:szCs w:val="28"/>
        </w:rPr>
        <w:t xml:space="preserve"> </w:t>
      </w:r>
      <w:r w:rsidR="00F51C7D" w:rsidRPr="000C0DA1">
        <w:rPr>
          <w:sz w:val="28"/>
          <w:szCs w:val="28"/>
        </w:rPr>
        <w:t xml:space="preserve">Аксакова, </w:t>
      </w:r>
      <w:r w:rsidRPr="000C0DA1">
        <w:rPr>
          <w:sz w:val="28"/>
          <w:szCs w:val="28"/>
        </w:rPr>
        <w:t>выездных площадок Театра юного зрителя.</w:t>
      </w:r>
    </w:p>
    <w:p w:rsidR="001144A3" w:rsidRPr="000C0DA1" w:rsidRDefault="001144A3" w:rsidP="00430858">
      <w:pPr>
        <w:pStyle w:val="21"/>
        <w:framePr w:hSpace="180" w:wrap="around" w:vAnchor="text" w:hAnchor="page" w:x="1621" w:y="404"/>
        <w:tabs>
          <w:tab w:val="left" w:pos="867"/>
        </w:tabs>
        <w:spacing w:after="0" w:line="240" w:lineRule="auto"/>
        <w:ind w:left="0"/>
        <w:suppressOverlap/>
        <w:jc w:val="both"/>
        <w:rPr>
          <w:sz w:val="28"/>
          <w:szCs w:val="28"/>
        </w:rPr>
      </w:pPr>
    </w:p>
    <w:p w:rsidR="00430858" w:rsidRPr="000C0DA1" w:rsidRDefault="00430858" w:rsidP="00430858">
      <w:pPr>
        <w:spacing w:after="0" w:line="240" w:lineRule="auto"/>
        <w:ind w:left="709" w:hanging="1276"/>
        <w:jc w:val="left"/>
        <w:rPr>
          <w:rFonts w:ascii="Times New Roman" w:hAnsi="Times New Roman"/>
          <w:b/>
          <w:sz w:val="28"/>
          <w:szCs w:val="28"/>
        </w:rPr>
      </w:pPr>
      <w:r w:rsidRPr="000C0DA1">
        <w:rPr>
          <w:rFonts w:ascii="Times New Roman" w:hAnsi="Times New Roman"/>
          <w:b/>
          <w:sz w:val="28"/>
          <w:szCs w:val="28"/>
        </w:rPr>
        <w:t xml:space="preserve">        Для детей:</w:t>
      </w:r>
    </w:p>
    <w:p w:rsidR="00430858" w:rsidRPr="000C0DA1" w:rsidRDefault="00430858" w:rsidP="001425E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b/>
          <w:bCs/>
          <w:sz w:val="28"/>
          <w:szCs w:val="28"/>
        </w:rPr>
        <w:t>5.</w:t>
      </w:r>
      <w:r w:rsidRPr="000C0DA1">
        <w:rPr>
          <w:rFonts w:ascii="Times New Roman" w:hAnsi="Times New Roman"/>
          <w:sz w:val="28"/>
          <w:szCs w:val="28"/>
        </w:rPr>
        <w:t>Реализован творческий потенциал детей в совместной деятельности при посещении занятий, проводимых по дополнительной общеобразовательной общеразвивающей программе художественной направленности</w:t>
      </w:r>
      <w:r w:rsidR="001425EA">
        <w:rPr>
          <w:rFonts w:ascii="Times New Roman" w:hAnsi="Times New Roman"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>«</w:t>
      </w:r>
      <w:proofErr w:type="spellStart"/>
      <w:r w:rsidRPr="000C0DA1">
        <w:rPr>
          <w:rFonts w:ascii="Times New Roman" w:hAnsi="Times New Roman"/>
          <w:sz w:val="28"/>
          <w:szCs w:val="28"/>
        </w:rPr>
        <w:t>Пластилино</w:t>
      </w:r>
      <w:r w:rsidR="001425EA">
        <w:rPr>
          <w:rFonts w:ascii="Times New Roman" w:hAnsi="Times New Roman"/>
          <w:sz w:val="28"/>
          <w:szCs w:val="28"/>
        </w:rPr>
        <w:t>-</w:t>
      </w:r>
      <w:r w:rsidRPr="000C0DA1">
        <w:rPr>
          <w:rFonts w:ascii="Times New Roman" w:hAnsi="Times New Roman"/>
          <w:sz w:val="28"/>
          <w:szCs w:val="28"/>
        </w:rPr>
        <w:t>графия</w:t>
      </w:r>
      <w:proofErr w:type="spellEnd"/>
      <w:r w:rsidRPr="000C0DA1">
        <w:rPr>
          <w:rFonts w:ascii="Times New Roman" w:hAnsi="Times New Roman"/>
          <w:sz w:val="28"/>
          <w:szCs w:val="28"/>
        </w:rPr>
        <w:t>».</w:t>
      </w:r>
    </w:p>
    <w:p w:rsidR="001425EA" w:rsidRDefault="001425EA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FE5937" w:rsidRDefault="00FE5937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FE5937" w:rsidRDefault="00FE5937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FE5937" w:rsidRDefault="00FE5937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430858" w:rsidRDefault="00430858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  <w:r w:rsidRPr="000C0DA1">
        <w:rPr>
          <w:rFonts w:ascii="Times New Roman" w:hAnsi="Times New Roman"/>
          <w:b/>
          <w:sz w:val="28"/>
          <w:szCs w:val="28"/>
        </w:rPr>
        <w:lastRenderedPageBreak/>
        <w:t xml:space="preserve">Для педагогов: </w:t>
      </w:r>
    </w:p>
    <w:p w:rsidR="001425EA" w:rsidRPr="000C0DA1" w:rsidRDefault="001425EA" w:rsidP="00430858">
      <w:pPr>
        <w:spacing w:after="0" w:line="240" w:lineRule="auto"/>
        <w:ind w:left="-142"/>
        <w:jc w:val="left"/>
        <w:rPr>
          <w:rFonts w:ascii="Times New Roman" w:hAnsi="Times New Roman"/>
          <w:b/>
          <w:sz w:val="28"/>
          <w:szCs w:val="28"/>
        </w:rPr>
      </w:pP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В</w:t>
      </w:r>
      <w:r w:rsidR="00430858" w:rsidRPr="000C0DA1">
        <w:rPr>
          <w:sz w:val="28"/>
          <w:szCs w:val="28"/>
        </w:rPr>
        <w:t>овлечение каждого ребенка в процесс реализации оздоровительной, досуговой, образовательно-развивающей, воспитательной и социальной деятельности</w:t>
      </w:r>
      <w:r w:rsidR="0029409D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>Р</w:t>
      </w:r>
      <w:r w:rsidR="00430858" w:rsidRPr="000C0DA1">
        <w:rPr>
          <w:sz w:val="28"/>
          <w:szCs w:val="28"/>
        </w:rPr>
        <w:t>азвитие своей творческой активности для успешной реализации программы</w:t>
      </w:r>
      <w:r w:rsidR="0029409D">
        <w:rPr>
          <w:sz w:val="28"/>
          <w:szCs w:val="28"/>
        </w:rPr>
        <w:t>.</w:t>
      </w: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С</w:t>
      </w:r>
      <w:r w:rsidR="00430858" w:rsidRPr="000C0DA1">
        <w:rPr>
          <w:sz w:val="28"/>
          <w:szCs w:val="28"/>
        </w:rPr>
        <w:t>оздание благоприятного психологического климата в коллективе</w:t>
      </w:r>
      <w:r w:rsidR="0029409D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Д</w:t>
      </w:r>
      <w:r w:rsidR="00430858" w:rsidRPr="000C0DA1">
        <w:rPr>
          <w:sz w:val="28"/>
          <w:szCs w:val="28"/>
        </w:rPr>
        <w:t>иагностика изменений ребенка</w:t>
      </w:r>
      <w:r w:rsidR="0029409D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П</w:t>
      </w:r>
      <w:r w:rsidR="00430858" w:rsidRPr="000C0DA1">
        <w:rPr>
          <w:sz w:val="28"/>
          <w:szCs w:val="28"/>
        </w:rPr>
        <w:t>овышение профессионально мастерства</w:t>
      </w:r>
      <w:r w:rsidR="0029409D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F51C7D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>С</w:t>
      </w:r>
      <w:r w:rsidR="00430858" w:rsidRPr="000C0DA1">
        <w:rPr>
          <w:sz w:val="28"/>
          <w:szCs w:val="28"/>
        </w:rPr>
        <w:t>пособность к самоанализу</w:t>
      </w:r>
      <w:r w:rsidR="00F51C7D" w:rsidRPr="000C0DA1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1425EA" w:rsidRPr="001425EA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430858" w:rsidRDefault="00430858" w:rsidP="001425EA">
      <w:pPr>
        <w:pStyle w:val="c2"/>
        <w:shd w:val="clear" w:color="auto" w:fill="FFFFFF"/>
        <w:spacing w:before="0" w:after="0" w:line="240" w:lineRule="auto"/>
        <w:rPr>
          <w:b/>
          <w:sz w:val="28"/>
          <w:szCs w:val="28"/>
        </w:rPr>
      </w:pPr>
      <w:r w:rsidRPr="000C0DA1">
        <w:rPr>
          <w:b/>
          <w:sz w:val="28"/>
          <w:szCs w:val="28"/>
        </w:rPr>
        <w:t>Для родителей:</w:t>
      </w:r>
    </w:p>
    <w:p w:rsidR="001425EA" w:rsidRPr="000C0DA1" w:rsidRDefault="001425EA" w:rsidP="001425EA">
      <w:pPr>
        <w:pStyle w:val="c2"/>
        <w:shd w:val="clear" w:color="auto" w:fill="FFFFFF"/>
        <w:spacing w:before="0" w:after="0" w:line="240" w:lineRule="auto"/>
        <w:rPr>
          <w:b/>
          <w:sz w:val="28"/>
          <w:szCs w:val="28"/>
        </w:rPr>
      </w:pP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И</w:t>
      </w:r>
      <w:r w:rsidR="00430858" w:rsidRPr="000C0DA1">
        <w:rPr>
          <w:sz w:val="28"/>
          <w:szCs w:val="28"/>
        </w:rPr>
        <w:t>зменение отношения к организации занятости дете</w:t>
      </w:r>
      <w:r w:rsidR="0029409D">
        <w:rPr>
          <w:sz w:val="28"/>
          <w:szCs w:val="28"/>
        </w:rPr>
        <w:t>й.</w:t>
      </w:r>
      <w:r w:rsidR="00430858" w:rsidRPr="000C0DA1">
        <w:rPr>
          <w:sz w:val="28"/>
          <w:szCs w:val="28"/>
        </w:rPr>
        <w:t xml:space="preserve"> </w:t>
      </w:r>
    </w:p>
    <w:p w:rsidR="00430858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>Д</w:t>
      </w:r>
      <w:r w:rsidR="00430858" w:rsidRPr="000C0DA1">
        <w:rPr>
          <w:sz w:val="28"/>
          <w:szCs w:val="28"/>
        </w:rPr>
        <w:t>оверие к педагогическому коллективу лагеря, конкретному педагогу</w:t>
      </w:r>
      <w:r w:rsidR="0029409D">
        <w:rPr>
          <w:sz w:val="28"/>
          <w:szCs w:val="28"/>
        </w:rPr>
        <w:t>.</w:t>
      </w:r>
      <w:r w:rsidR="00430858" w:rsidRPr="000C0DA1">
        <w:rPr>
          <w:sz w:val="28"/>
          <w:szCs w:val="28"/>
        </w:rPr>
        <w:t xml:space="preserve"> </w:t>
      </w:r>
    </w:p>
    <w:p w:rsidR="00F51C7D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1425EA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У</w:t>
      </w:r>
      <w:r w:rsidR="00430858" w:rsidRPr="000C0DA1">
        <w:rPr>
          <w:sz w:val="28"/>
          <w:szCs w:val="28"/>
        </w:rPr>
        <w:t>довлетворенность формами жизнедеятельности организации детского оздоровительного лагеря.</w:t>
      </w:r>
    </w:p>
    <w:p w:rsidR="001425EA" w:rsidRPr="000C0DA1" w:rsidRDefault="001425EA" w:rsidP="001425EA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1425EA" w:rsidRDefault="001425EA" w:rsidP="001425EA">
      <w:pPr>
        <w:pStyle w:val="af5"/>
        <w:spacing w:after="0" w:line="100" w:lineRule="atLeast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51C7D" w:rsidRPr="000C0DA1" w:rsidRDefault="001425EA" w:rsidP="001425EA">
      <w:pPr>
        <w:pStyle w:val="af5"/>
        <w:spacing w:after="0" w:line="100" w:lineRule="atLeast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F51C7D" w:rsidRPr="000C0DA1">
        <w:rPr>
          <w:rFonts w:ascii="Times New Roman" w:hAnsi="Times New Roman"/>
          <w:b/>
          <w:color w:val="000000"/>
          <w:sz w:val="28"/>
          <w:szCs w:val="28"/>
        </w:rPr>
        <w:t>Методы определения результативности</w:t>
      </w:r>
    </w:p>
    <w:p w:rsidR="00F51C7D" w:rsidRPr="000C0DA1" w:rsidRDefault="00F51C7D" w:rsidP="00F51C7D">
      <w:pPr>
        <w:pStyle w:val="af5"/>
        <w:spacing w:after="0" w:line="100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31"/>
        <w:gridCol w:w="2494"/>
        <w:gridCol w:w="3626"/>
        <w:gridCol w:w="3380"/>
      </w:tblGrid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jc w:val="both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Критерии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119"/>
              <w:jc w:val="center"/>
              <w:rPr>
                <w:spacing w:val="-4"/>
                <w:szCs w:val="28"/>
                <w:lang w:eastAsia="en-US"/>
              </w:rPr>
            </w:pPr>
            <w:r w:rsidRPr="000C0DA1">
              <w:rPr>
                <w:spacing w:val="-4"/>
                <w:szCs w:val="28"/>
                <w:lang w:eastAsia="en-US"/>
              </w:rPr>
              <w:t>Способы отслеживания результатов</w:t>
            </w:r>
          </w:p>
        </w:tc>
      </w:tr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1.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самореализация детей в различных сферах творческой и трудовой </w:t>
            </w:r>
            <w:proofErr w:type="spellStart"/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t>дея-тельности</w:t>
            </w:r>
            <w:proofErr w:type="spellEnd"/>
            <w:proofErr w:type="gram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освое-ние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нового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соци-ального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опыта;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-качественные показатели проведенных мероприятий и социально-значимых дел;</w:t>
            </w:r>
          </w:p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-наличие </w:t>
            </w:r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t>творческого</w:t>
            </w:r>
            <w:proofErr w:type="gram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про-дукта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(сценарии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меропри-ятий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, концерты,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представ-ления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, наличие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фотома-териалов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-наблюдение;</w:t>
            </w:r>
          </w:p>
          <w:p w:rsidR="00F51C7D" w:rsidRPr="000C0DA1" w:rsidRDefault="00F51C7D" w:rsidP="00FB4989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-рефлексия;</w:t>
            </w:r>
          </w:p>
          <w:p w:rsidR="00F51C7D" w:rsidRPr="000C0DA1" w:rsidRDefault="00F51C7D" w:rsidP="00FB4989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-собеседование; </w:t>
            </w:r>
          </w:p>
          <w:p w:rsidR="00F51C7D" w:rsidRPr="000C0DA1" w:rsidRDefault="00F51C7D" w:rsidP="00FB4989">
            <w:pPr>
              <w:pStyle w:val="af4"/>
              <w:spacing w:line="240" w:lineRule="auto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-игровые способы;</w:t>
            </w:r>
          </w:p>
          <w:p w:rsidR="00F51C7D" w:rsidRPr="000C0DA1" w:rsidRDefault="00F51C7D" w:rsidP="00FB4989">
            <w:pPr>
              <w:pStyle w:val="af4"/>
              <w:spacing w:line="240" w:lineRule="auto"/>
              <w:ind w:right="-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-карта оценки мероприятий.</w:t>
            </w:r>
          </w:p>
        </w:tc>
      </w:tr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2.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сформированность начальных трудовых знаний и умений в работе с глиной, деревом, красками.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-наличие </w:t>
            </w:r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t>творческого</w:t>
            </w:r>
            <w:proofErr w:type="gram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про-дукта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(поделки, рисунки, выставки, сценарии кон-курсов по теме ремёсел, наличие фотоматериалов);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-наблюдение;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-рефлексия;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-анкетирование;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-методика выявления познавательной активности участников лагеря;</w:t>
            </w:r>
          </w:p>
        </w:tc>
      </w:tr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3.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сформированность нравственных, </w:t>
            </w: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коммуникативных, умений и качеств;</w:t>
            </w:r>
          </w:p>
          <w:p w:rsidR="00F51C7D" w:rsidRPr="000C0DA1" w:rsidRDefault="00F51C7D" w:rsidP="00FB4989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-личностные культурные достижения детей, </w:t>
            </w: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выраженные в умении конструктивного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взаимо-действия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со сверстниками и взрослыми;</w:t>
            </w:r>
            <w:proofErr w:type="gramEnd"/>
          </w:p>
          <w:p w:rsidR="00F51C7D" w:rsidRPr="000C0DA1" w:rsidRDefault="00F51C7D" w:rsidP="00FB4989">
            <w:pPr>
              <w:pStyle w:val="af5"/>
              <w:spacing w:after="0" w:line="100" w:lineRule="atLeast"/>
              <w:ind w:left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6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 xml:space="preserve">-диагностика изучения представлений о 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нравственных качествах (Методика Г.М. 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Фриг-ман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, Т.А.Пушкина,  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И.А.Каплунович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>);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-изучение уровня самооценки;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-психологическая атмосфера в коллективе (Л.Г. 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Жедунова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>)</w:t>
            </w:r>
          </w:p>
        </w:tc>
      </w:tr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повышение уровня творческой активности и успешности детей</w:t>
            </w:r>
          </w:p>
          <w:p w:rsidR="00F51C7D" w:rsidRPr="000C0DA1" w:rsidRDefault="00F51C7D" w:rsidP="00FB4989">
            <w:pPr>
              <w:spacing w:line="100" w:lineRule="atLeast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C7D" w:rsidRPr="000C0DA1" w:rsidRDefault="00F51C7D" w:rsidP="00FB4989">
            <w:pPr>
              <w:pStyle w:val="af4"/>
              <w:ind w:right="-81"/>
              <w:jc w:val="both"/>
              <w:rPr>
                <w:b w:val="0"/>
                <w:szCs w:val="28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-количественные и </w:t>
            </w:r>
            <w:proofErr w:type="spellStart"/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t>качест-венные</w:t>
            </w:r>
            <w:proofErr w:type="spellEnd"/>
            <w:proofErr w:type="gram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показатели участия детей в деятельности 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лаге-ря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-удовлетворённость деятельностью лагеря;</w:t>
            </w:r>
          </w:p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-публикации в средствах массовой информации; </w:t>
            </w:r>
          </w:p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-наличие фотоматериала.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-наблюдение;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-рефлексия;</w:t>
            </w:r>
          </w:p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-уровень </w:t>
            </w:r>
            <w:proofErr w:type="spellStart"/>
            <w:proofErr w:type="gramStart"/>
            <w:r w:rsidRPr="000C0DA1">
              <w:rPr>
                <w:b w:val="0"/>
                <w:spacing w:val="-4"/>
                <w:szCs w:val="28"/>
                <w:lang w:eastAsia="en-US"/>
              </w:rPr>
              <w:t>удовлетворен-ности</w:t>
            </w:r>
            <w:proofErr w:type="spellEnd"/>
            <w:proofErr w:type="gram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детей, родителей  жизнедеятельностью летнего лагеря (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модифи-цированный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вариант методики Е.Н. Степанова).</w:t>
            </w:r>
          </w:p>
        </w:tc>
      </w:tr>
      <w:tr w:rsidR="00F51C7D" w:rsidRPr="000C0DA1" w:rsidTr="00FB498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5.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jc w:val="both"/>
              <w:rPr>
                <w:rFonts w:eastAsia="Calibri"/>
                <w:b w:val="0"/>
                <w:szCs w:val="28"/>
                <w:lang w:eastAsia="en-US"/>
              </w:rPr>
            </w:pPr>
            <w:r w:rsidRPr="000C0DA1">
              <w:rPr>
                <w:rFonts w:eastAsia="Calibri"/>
                <w:b w:val="0"/>
                <w:szCs w:val="28"/>
                <w:lang w:eastAsia="en-US"/>
              </w:rPr>
              <w:t>успешность реализации программы «Академия ремёсел»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C0DA1">
              <w:rPr>
                <w:rFonts w:ascii="Times New Roman" w:hAnsi="Times New Roman"/>
                <w:sz w:val="28"/>
                <w:szCs w:val="28"/>
              </w:rPr>
              <w:t>востребованность</w:t>
            </w:r>
            <w:proofErr w:type="spell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0DA1">
              <w:rPr>
                <w:rFonts w:ascii="Times New Roman" w:hAnsi="Times New Roman"/>
                <w:sz w:val="28"/>
                <w:szCs w:val="28"/>
              </w:rPr>
              <w:t>програм-мы</w:t>
            </w:r>
            <w:proofErr w:type="spellEnd"/>
            <w:proofErr w:type="gramEnd"/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в следующем году.</w:t>
            </w:r>
          </w:p>
        </w:tc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81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-анализ реализации программы «Академия ремёсел» за предыдущий период.</w:t>
            </w:r>
          </w:p>
        </w:tc>
      </w:tr>
    </w:tbl>
    <w:p w:rsidR="00F51C7D" w:rsidRPr="000C0DA1" w:rsidRDefault="00F51C7D" w:rsidP="00F51C7D">
      <w:pPr>
        <w:pStyle w:val="af4"/>
        <w:ind w:right="-81"/>
        <w:jc w:val="both"/>
        <w:rPr>
          <w:spacing w:val="-4"/>
          <w:szCs w:val="28"/>
        </w:rPr>
      </w:pPr>
    </w:p>
    <w:p w:rsidR="00F51C7D" w:rsidRPr="001425EA" w:rsidRDefault="001425EA" w:rsidP="00F51C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25EA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F51C7D" w:rsidRPr="001425EA">
        <w:rPr>
          <w:rFonts w:ascii="Times New Roman" w:hAnsi="Times New Roman"/>
          <w:b/>
          <w:color w:val="000000"/>
          <w:sz w:val="28"/>
          <w:szCs w:val="28"/>
        </w:rPr>
        <w:t>Система мотивации и стимулирования детей</w:t>
      </w:r>
    </w:p>
    <w:p w:rsidR="00F51C7D" w:rsidRPr="000C0DA1" w:rsidRDefault="00F51C7D" w:rsidP="00F51C7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51C7D" w:rsidRPr="000C0DA1" w:rsidRDefault="00F51C7D" w:rsidP="00F51C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Программа предусматривает материальные и моральные формы поощрения детей.</w:t>
      </w:r>
    </w:p>
    <w:p w:rsidR="00F51C7D" w:rsidRPr="000C0DA1" w:rsidRDefault="00F51C7D" w:rsidP="00F51C7D">
      <w:pPr>
        <w:pStyle w:val="21"/>
        <w:tabs>
          <w:tab w:val="left" w:pos="720"/>
          <w:tab w:val="left" w:pos="1080"/>
        </w:tabs>
        <w:spacing w:after="0" w:line="240" w:lineRule="auto"/>
        <w:ind w:left="720"/>
        <w:jc w:val="both"/>
        <w:rPr>
          <w:b/>
          <w:sz w:val="28"/>
          <w:szCs w:val="28"/>
        </w:rPr>
      </w:pPr>
      <w:r w:rsidRPr="000C0DA1">
        <w:rPr>
          <w:b/>
          <w:sz w:val="28"/>
          <w:szCs w:val="28"/>
        </w:rPr>
        <w:t>Моральные формы поощрения:</w:t>
      </w:r>
    </w:p>
    <w:p w:rsidR="00F51C7D" w:rsidRPr="000C0DA1" w:rsidRDefault="00F51C7D" w:rsidP="00F51C7D">
      <w:pPr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Похвала индивидуальная и публичная;</w:t>
      </w:r>
    </w:p>
    <w:p w:rsidR="00F51C7D" w:rsidRPr="000C0DA1" w:rsidRDefault="00F51C7D" w:rsidP="00F51C7D">
      <w:pPr>
        <w:numPr>
          <w:ilvl w:val="0"/>
          <w:numId w:val="1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Поздравление на «огоньке», в стенной газете, на линейке;</w:t>
      </w:r>
    </w:p>
    <w:p w:rsidR="00F51C7D" w:rsidRPr="000C0DA1" w:rsidRDefault="00F51C7D" w:rsidP="00F51C7D">
      <w:pPr>
        <w:numPr>
          <w:ilvl w:val="0"/>
          <w:numId w:val="1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благодарственные письма в адрес родителей;</w:t>
      </w:r>
    </w:p>
    <w:p w:rsidR="00F51C7D" w:rsidRPr="000C0DA1" w:rsidRDefault="00F51C7D" w:rsidP="00F51C7D">
      <w:pPr>
        <w:numPr>
          <w:ilvl w:val="0"/>
          <w:numId w:val="11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грамоты, дипломы.</w:t>
      </w:r>
    </w:p>
    <w:p w:rsidR="00F51C7D" w:rsidRPr="000C0DA1" w:rsidRDefault="00F51C7D" w:rsidP="00F51C7D">
      <w:pPr>
        <w:pStyle w:val="21"/>
        <w:spacing w:after="0" w:line="240" w:lineRule="auto"/>
        <w:ind w:firstLine="437"/>
        <w:jc w:val="both"/>
        <w:rPr>
          <w:b/>
          <w:sz w:val="28"/>
          <w:szCs w:val="28"/>
        </w:rPr>
      </w:pPr>
      <w:r w:rsidRPr="000C0DA1">
        <w:rPr>
          <w:b/>
          <w:sz w:val="28"/>
          <w:szCs w:val="28"/>
        </w:rPr>
        <w:t>Материальные формы поощрения</w:t>
      </w:r>
    </w:p>
    <w:p w:rsidR="00F51C7D" w:rsidRDefault="00F51C7D" w:rsidP="00F51C7D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0C0DA1">
        <w:rPr>
          <w:sz w:val="28"/>
          <w:szCs w:val="28"/>
        </w:rPr>
        <w:t>В конце смены всем детям будут вручаться памятные сувениры.</w:t>
      </w:r>
    </w:p>
    <w:p w:rsidR="001425EA" w:rsidRPr="000C0DA1" w:rsidRDefault="001425EA" w:rsidP="00F51C7D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F51C7D" w:rsidRPr="000C0DA1" w:rsidRDefault="00F51C7D" w:rsidP="00F51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5EA">
        <w:rPr>
          <w:rFonts w:ascii="Times New Roman" w:hAnsi="Times New Roman"/>
          <w:b/>
          <w:sz w:val="28"/>
          <w:szCs w:val="28"/>
        </w:rPr>
        <w:t>Формы, методы, приемы учебно-воспитательного процесса:</w:t>
      </w:r>
      <w:r w:rsidRPr="000C0DA1">
        <w:rPr>
          <w:rFonts w:ascii="Times New Roman" w:hAnsi="Times New Roman"/>
          <w:b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>мастер-классы,</w:t>
      </w:r>
      <w:r w:rsidRPr="000C0DA1">
        <w:rPr>
          <w:rFonts w:ascii="Times New Roman" w:hAnsi="Times New Roman"/>
          <w:b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>беседы, практикумы, конкурсы, личный пример, убеждение, похвала, поощрение, наглядные и др.</w:t>
      </w:r>
    </w:p>
    <w:p w:rsidR="00F51C7D" w:rsidRPr="000C0DA1" w:rsidRDefault="00F51C7D" w:rsidP="00F51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5EA">
        <w:rPr>
          <w:rFonts w:ascii="Times New Roman" w:hAnsi="Times New Roman"/>
          <w:b/>
          <w:sz w:val="28"/>
          <w:szCs w:val="28"/>
        </w:rPr>
        <w:lastRenderedPageBreak/>
        <w:t>Формы воспитательной работы:</w:t>
      </w:r>
      <w:r w:rsidRPr="000C0DA1">
        <w:rPr>
          <w:rFonts w:ascii="Times New Roman" w:hAnsi="Times New Roman"/>
          <w:b/>
          <w:sz w:val="28"/>
          <w:szCs w:val="28"/>
        </w:rPr>
        <w:t xml:space="preserve"> </w:t>
      </w:r>
      <w:r w:rsidRPr="000C0DA1">
        <w:rPr>
          <w:rFonts w:ascii="Times New Roman" w:hAnsi="Times New Roman"/>
          <w:sz w:val="28"/>
          <w:szCs w:val="28"/>
        </w:rPr>
        <w:t xml:space="preserve">мероприятие, игра, дело (КТД: организационные, интеллектуальные, спортивные, развлекательные, художественно-эстетические, трудовые, общественно-полезные и др.). Работа осуществляется в индивидуальных, групповых, коллективных формах. </w:t>
      </w:r>
    </w:p>
    <w:p w:rsidR="00F51C7D" w:rsidRPr="000C0DA1" w:rsidRDefault="00F51C7D" w:rsidP="00F51C7D">
      <w:pPr>
        <w:pStyle w:val="af4"/>
        <w:spacing w:after="0" w:line="240" w:lineRule="auto"/>
        <w:ind w:firstLine="709"/>
        <w:jc w:val="both"/>
        <w:rPr>
          <w:b w:val="0"/>
          <w:szCs w:val="28"/>
        </w:rPr>
      </w:pPr>
      <w:r w:rsidRPr="001425EA">
        <w:rPr>
          <w:szCs w:val="28"/>
        </w:rPr>
        <w:t>Педагогические технологии:</w:t>
      </w:r>
      <w:r w:rsidRPr="000C0DA1">
        <w:rPr>
          <w:szCs w:val="28"/>
        </w:rPr>
        <w:t xml:space="preserve"> </w:t>
      </w:r>
      <w:r w:rsidRPr="000C0DA1">
        <w:rPr>
          <w:b w:val="0"/>
          <w:szCs w:val="28"/>
        </w:rPr>
        <w:t xml:space="preserve">в основу организации деятельности положены личностно-ориентированные технологии воспитания: с отдельными участниками, работа в малых группах, работа в коллективе (отряде). </w:t>
      </w:r>
    </w:p>
    <w:p w:rsidR="00F51C7D" w:rsidRDefault="00F51C7D" w:rsidP="00F51C7D">
      <w:pPr>
        <w:pStyle w:val="af4"/>
        <w:spacing w:after="0" w:line="240" w:lineRule="auto"/>
        <w:ind w:firstLine="709"/>
        <w:jc w:val="both"/>
        <w:rPr>
          <w:b w:val="0"/>
          <w:szCs w:val="28"/>
        </w:rPr>
      </w:pPr>
      <w:r w:rsidRPr="000C0DA1">
        <w:rPr>
          <w:b w:val="0"/>
          <w:szCs w:val="28"/>
        </w:rPr>
        <w:t xml:space="preserve">В работе применяются игровые технологии, </w:t>
      </w:r>
      <w:proofErr w:type="spellStart"/>
      <w:r w:rsidRPr="000C0DA1">
        <w:rPr>
          <w:b w:val="0"/>
          <w:szCs w:val="28"/>
        </w:rPr>
        <w:t>здоровьесберегающая</w:t>
      </w:r>
      <w:proofErr w:type="spellEnd"/>
      <w:r w:rsidRPr="000C0DA1">
        <w:rPr>
          <w:b w:val="0"/>
          <w:szCs w:val="28"/>
        </w:rPr>
        <w:t>, технология подготовки и проведения КТД.</w:t>
      </w:r>
    </w:p>
    <w:p w:rsidR="001425EA" w:rsidRPr="000C0DA1" w:rsidRDefault="001425EA" w:rsidP="00F51C7D">
      <w:pPr>
        <w:pStyle w:val="af4"/>
        <w:spacing w:after="0" w:line="240" w:lineRule="auto"/>
        <w:ind w:firstLine="709"/>
        <w:jc w:val="both"/>
        <w:rPr>
          <w:b w:val="0"/>
          <w:szCs w:val="28"/>
        </w:rPr>
      </w:pPr>
    </w:p>
    <w:p w:rsidR="00F51C7D" w:rsidRPr="000C0DA1" w:rsidRDefault="00F51C7D" w:rsidP="00F51C7D">
      <w:pPr>
        <w:pStyle w:val="af4"/>
        <w:spacing w:after="0" w:line="240" w:lineRule="auto"/>
        <w:ind w:firstLine="709"/>
        <w:jc w:val="both"/>
        <w:rPr>
          <w:b w:val="0"/>
          <w:szCs w:val="28"/>
        </w:rPr>
      </w:pPr>
    </w:p>
    <w:p w:rsidR="001425EA" w:rsidRPr="001425EA" w:rsidRDefault="001425EA" w:rsidP="00F51C7D">
      <w:pPr>
        <w:pStyle w:val="af4"/>
        <w:ind w:right="-81"/>
        <w:rPr>
          <w:color w:val="auto"/>
          <w:spacing w:val="-4"/>
          <w:szCs w:val="28"/>
        </w:rPr>
      </w:pPr>
      <w:r w:rsidRPr="001425EA">
        <w:rPr>
          <w:color w:val="auto"/>
          <w:spacing w:val="-4"/>
          <w:szCs w:val="28"/>
        </w:rPr>
        <w:t>6.</w:t>
      </w:r>
      <w:r w:rsidR="00F51C7D" w:rsidRPr="001425EA">
        <w:rPr>
          <w:color w:val="auto"/>
          <w:spacing w:val="-4"/>
          <w:szCs w:val="28"/>
        </w:rPr>
        <w:t>Этапы реализации программы</w:t>
      </w:r>
    </w:p>
    <w:tbl>
      <w:tblPr>
        <w:tblW w:w="0" w:type="auto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71"/>
        <w:gridCol w:w="2253"/>
        <w:gridCol w:w="2454"/>
        <w:gridCol w:w="2945"/>
      </w:tblGrid>
      <w:tr w:rsidR="00F51C7D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51C7D" w:rsidRPr="000C0DA1" w:rsidRDefault="00F51C7D" w:rsidP="00FB4989">
            <w:pPr>
              <w:pStyle w:val="af4"/>
              <w:ind w:right="-16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Этапы реализации программы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51C7D" w:rsidRPr="000C0DA1" w:rsidRDefault="00F51C7D" w:rsidP="00FB4989">
            <w:pPr>
              <w:pStyle w:val="af4"/>
              <w:ind w:right="-13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Задачи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51C7D" w:rsidRPr="000C0DA1" w:rsidRDefault="00F51C7D" w:rsidP="00FB4989">
            <w:pPr>
              <w:pStyle w:val="af4"/>
              <w:ind w:right="-13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51C7D" w:rsidRPr="000C0DA1" w:rsidRDefault="00F51C7D" w:rsidP="00FB4989">
            <w:pPr>
              <w:pStyle w:val="af4"/>
              <w:ind w:right="5"/>
              <w:rPr>
                <w:szCs w:val="28"/>
                <w:lang w:eastAsia="en-US"/>
              </w:rPr>
            </w:pPr>
            <w:r w:rsidRPr="000C0DA1">
              <w:rPr>
                <w:szCs w:val="28"/>
                <w:lang w:eastAsia="en-US"/>
              </w:rPr>
              <w:t>Результат</w:t>
            </w:r>
          </w:p>
        </w:tc>
      </w:tr>
      <w:tr w:rsidR="00F51C7D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hd w:val="clear" w:color="auto" w:fill="FFFFFF"/>
              <w:tabs>
                <w:tab w:val="left" w:pos="590"/>
                <w:tab w:val="left" w:pos="709"/>
              </w:tabs>
              <w:spacing w:line="100" w:lineRule="atLeast"/>
              <w:ind w:right="-1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1-й этап - </w:t>
            </w:r>
            <w:r w:rsidRPr="000C0DA1">
              <w:rPr>
                <w:rFonts w:ascii="Times New Roman" w:hAnsi="Times New Roman"/>
                <w:iCs/>
                <w:sz w:val="28"/>
                <w:szCs w:val="28"/>
              </w:rPr>
              <w:t>подготовительный (апрель – май 202</w:t>
            </w:r>
            <w:r w:rsidR="00A857B1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0C0DA1">
              <w:rPr>
                <w:rFonts w:ascii="Times New Roman" w:hAnsi="Times New Roman"/>
                <w:iCs/>
                <w:sz w:val="28"/>
                <w:szCs w:val="28"/>
              </w:rPr>
              <w:t xml:space="preserve"> года)</w:t>
            </w:r>
          </w:p>
          <w:p w:rsidR="00F51C7D" w:rsidRPr="000C0DA1" w:rsidRDefault="00F51C7D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zCs w:val="28"/>
                <w:lang w:eastAsia="en-US"/>
              </w:rPr>
            </w:pPr>
            <w:r w:rsidRPr="000C0DA1">
              <w:rPr>
                <w:b w:val="0"/>
                <w:szCs w:val="28"/>
                <w:lang w:eastAsia="en-US"/>
              </w:rPr>
              <w:t>Подготовить нормативно-правовую базу и программно-методическое обеспечение деятельности летнего лагеря с дневным пребыванием детей</w:t>
            </w:r>
            <w:r w:rsidR="00A857B1">
              <w:rPr>
                <w:b w:val="0"/>
                <w:szCs w:val="28"/>
                <w:lang w:eastAsia="en-US"/>
              </w:rPr>
              <w:t>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Default="00F51C7D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-подбор кадров</w:t>
            </w:r>
          </w:p>
          <w:p w:rsidR="0006185A" w:rsidRPr="000C0DA1" w:rsidRDefault="0006185A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C7D" w:rsidRDefault="00F51C7D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-утверждение программы деятельности лагеря с дневным пребыванием и перспективного плана работы на заседании педагогического совета</w:t>
            </w:r>
          </w:p>
          <w:p w:rsidR="0006185A" w:rsidRPr="000C0DA1" w:rsidRDefault="0006185A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C7D" w:rsidRDefault="00F51C7D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-подготовка методических материалов и материально-технической базы</w:t>
            </w:r>
          </w:p>
          <w:p w:rsidR="0006185A" w:rsidRPr="000C0DA1" w:rsidRDefault="0006185A" w:rsidP="00FB4989">
            <w:pPr>
              <w:spacing w:after="0" w:line="100" w:lineRule="atLeast"/>
              <w:ind w:right="-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zCs w:val="28"/>
              </w:rPr>
            </w:pPr>
            <w:r w:rsidRPr="000C0DA1">
              <w:rPr>
                <w:b w:val="0"/>
                <w:szCs w:val="28"/>
              </w:rPr>
              <w:t>-проведение инструктивных совещаний с работниками лагеря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color w:val="000000"/>
                <w:szCs w:val="28"/>
                <w:lang w:eastAsia="en-US"/>
              </w:rPr>
            </w:pPr>
            <w:r w:rsidRPr="000C0DA1">
              <w:rPr>
                <w:b w:val="0"/>
                <w:szCs w:val="28"/>
                <w:lang w:eastAsia="en-US"/>
              </w:rPr>
              <w:t xml:space="preserve">приказы по МБОУ «Гимназия № 13» г. Ульяновска об организации </w:t>
            </w:r>
            <w:r w:rsidRPr="000C0DA1">
              <w:rPr>
                <w:b w:val="0"/>
                <w:color w:val="000000"/>
                <w:szCs w:val="28"/>
                <w:lang w:eastAsia="en-US"/>
              </w:rPr>
              <w:t>летнего лагеря с дневным пребыванием детей, методические материалы для работы в лагере</w:t>
            </w:r>
          </w:p>
        </w:tc>
      </w:tr>
      <w:tr w:rsidR="00F51C7D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shd w:val="clear" w:color="auto" w:fill="FFFFFF"/>
              <w:tabs>
                <w:tab w:val="left" w:pos="590"/>
                <w:tab w:val="left" w:pos="709"/>
              </w:tabs>
              <w:spacing w:line="100" w:lineRule="atLeast"/>
              <w:ind w:right="-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2-й этап – организационный </w:t>
            </w:r>
            <w:r w:rsidRPr="000C0D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(1-3 день смены) 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 xml:space="preserve">-запустить программу 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«Академия ремёсел»</w:t>
            </w:r>
          </w:p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-создать условия для адаптации детей в лагере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 xml:space="preserve">-погружение в 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программу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-знакомство с правилами жизнедеятельности лагеря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-проведение диагностики по выявлению творческих способностей детей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-изучение ожиданий детей от пребывания в лагере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 xml:space="preserve">-знакомство детей с 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содержанием смены</w:t>
            </w:r>
          </w:p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-корректировка плана работы с учётом пожеланий детей</w:t>
            </w:r>
          </w:p>
        </w:tc>
      </w:tr>
      <w:tr w:rsidR="00F51C7D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3-й этап – основной (4-16 день смены)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-предоставить возможность каждому ребёнку реализовать свой творческий потенциал и показать свои возможности</w:t>
            </w:r>
          </w:p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-реализация игрового сюжета</w:t>
            </w:r>
          </w:p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-формирование знаний, умений и навыков по народным ремёслам</w:t>
            </w:r>
          </w:p>
          <w:p w:rsidR="00F51C7D" w:rsidRPr="000C0DA1" w:rsidRDefault="00F51C7D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-удовлетворение интересов и потребностей ребёнка в </w:t>
            </w:r>
            <w:proofErr w:type="gramStart"/>
            <w:r w:rsidRPr="000C0DA1">
              <w:rPr>
                <w:b w:val="0"/>
                <w:spacing w:val="-4"/>
                <w:szCs w:val="28"/>
                <w:lang w:eastAsia="en-US"/>
              </w:rPr>
              <w:t>разно-образных</w:t>
            </w:r>
            <w:proofErr w:type="gram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видах деятельности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общелагерные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и отрядные коллективно-творческие дела в соответствии с распорядком дня: интеллектуальные, физкультурные игры, конкурсы, игровые программы 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-организация системы стимулов личностного и коллективного роста; экран настроения; аналитическая деятельность 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-осознание ребёнком своей причастности к духовно-нравственной культуре русского народа</w:t>
            </w:r>
          </w:p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-сформированность у детей </w:t>
            </w:r>
            <w:r w:rsidR="0006185A">
              <w:rPr>
                <w:b w:val="0"/>
                <w:spacing w:val="-4"/>
                <w:szCs w:val="28"/>
                <w:lang w:eastAsia="en-US"/>
              </w:rPr>
              <w:t>интерес к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народным промыслам</w:t>
            </w:r>
          </w:p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-становление активной жизненной позиции</w:t>
            </w:r>
          </w:p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-приобретение детьми опыта участия в различных видах деятельности</w:t>
            </w:r>
          </w:p>
          <w:p w:rsidR="00B45F4C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-сформированность нравственных качеств - доброжелательность, доброта, сопереживание, уважение, милосердие</w:t>
            </w:r>
          </w:p>
          <w:p w:rsidR="00F51C7D" w:rsidRPr="000C0DA1" w:rsidRDefault="00F51C7D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 </w:t>
            </w:r>
          </w:p>
        </w:tc>
      </w:tr>
      <w:tr w:rsidR="00F51C7D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Default="00F51C7D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4-й этап – </w:t>
            </w:r>
            <w:r w:rsidR="00A857B1">
              <w:rPr>
                <w:b w:val="0"/>
                <w:spacing w:val="-4"/>
                <w:szCs w:val="28"/>
                <w:lang w:eastAsia="en-US"/>
              </w:rPr>
              <w:lastRenderedPageBreak/>
              <w:t>заключительный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 (17 день смены)</w:t>
            </w:r>
          </w:p>
          <w:p w:rsidR="00A857B1" w:rsidRDefault="00A857B1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</w:p>
          <w:p w:rsidR="00A857B1" w:rsidRDefault="00A857B1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</w:p>
          <w:p w:rsidR="00A857B1" w:rsidRPr="000C0DA1" w:rsidRDefault="00A857B1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1D33A1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lastRenderedPageBreak/>
              <w:t>п</w:t>
            </w:r>
            <w:r w:rsidR="00F51C7D" w:rsidRPr="000C0DA1">
              <w:rPr>
                <w:b w:val="0"/>
                <w:spacing w:val="-4"/>
                <w:szCs w:val="28"/>
                <w:lang w:eastAsia="en-US"/>
              </w:rPr>
              <w:t xml:space="preserve">одвести итоги </w:t>
            </w:r>
            <w:r w:rsidR="00F51C7D"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смены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 xml:space="preserve">-аналитическая </w:t>
            </w:r>
            <w:r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деятельность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-закрытие смены (награждение по итогам)</w:t>
            </w:r>
          </w:p>
          <w:p w:rsidR="00F51C7D" w:rsidRPr="000C0DA1" w:rsidRDefault="00F51C7D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51C7D" w:rsidRPr="000C0DA1" w:rsidRDefault="001D33A1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lastRenderedPageBreak/>
              <w:t>в</w:t>
            </w:r>
            <w:r w:rsidR="00F51C7D" w:rsidRPr="000C0DA1">
              <w:rPr>
                <w:b w:val="0"/>
                <w:spacing w:val="-4"/>
                <w:szCs w:val="28"/>
                <w:lang w:eastAsia="en-US"/>
              </w:rPr>
              <w:t xml:space="preserve">ыработка </w:t>
            </w:r>
            <w:proofErr w:type="spellStart"/>
            <w:proofErr w:type="gramStart"/>
            <w:r w:rsidR="00F51C7D" w:rsidRPr="000C0DA1">
              <w:rPr>
                <w:b w:val="0"/>
                <w:spacing w:val="-4"/>
                <w:szCs w:val="28"/>
                <w:lang w:eastAsia="en-US"/>
              </w:rPr>
              <w:t>перспек-</w:t>
            </w:r>
            <w:r w:rsidR="00F51C7D" w:rsidRPr="000C0DA1">
              <w:rPr>
                <w:b w:val="0"/>
                <w:spacing w:val="-4"/>
                <w:szCs w:val="28"/>
                <w:lang w:eastAsia="en-US"/>
              </w:rPr>
              <w:lastRenderedPageBreak/>
              <w:t>тивы</w:t>
            </w:r>
            <w:proofErr w:type="spellEnd"/>
            <w:proofErr w:type="gramEnd"/>
            <w:r w:rsidR="00F51C7D" w:rsidRPr="000C0DA1">
              <w:rPr>
                <w:b w:val="0"/>
                <w:spacing w:val="-4"/>
                <w:szCs w:val="28"/>
                <w:lang w:eastAsia="en-US"/>
              </w:rPr>
              <w:t xml:space="preserve"> деятельности лагеря в летний период в связи полученными результатами</w:t>
            </w:r>
          </w:p>
        </w:tc>
      </w:tr>
      <w:tr w:rsidR="00A857B1" w:rsidRPr="000C0DA1" w:rsidTr="0006185A"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B4989">
            <w:pPr>
              <w:pStyle w:val="af4"/>
              <w:ind w:right="-16"/>
              <w:jc w:val="both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lastRenderedPageBreak/>
              <w:t>18 день смены - этап рефлексии и анализа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Default="00A857B1" w:rsidP="00FB4989">
            <w:pPr>
              <w:pStyle w:val="af4"/>
              <w:ind w:right="-13"/>
              <w:jc w:val="both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- провести рефлексию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B4989">
            <w:pPr>
              <w:pStyle w:val="af4"/>
              <w:ind w:right="-13"/>
              <w:rPr>
                <w:b w:val="0"/>
                <w:spacing w:val="-4"/>
                <w:szCs w:val="28"/>
                <w:lang w:eastAsia="en-US"/>
              </w:rPr>
            </w:pPr>
            <w:r w:rsidRPr="000C0DA1">
              <w:rPr>
                <w:b w:val="0"/>
                <w:spacing w:val="-4"/>
                <w:szCs w:val="28"/>
                <w:lang w:eastAsia="en-US"/>
              </w:rPr>
              <w:t>-</w:t>
            </w:r>
            <w:proofErr w:type="gramStart"/>
            <w:r w:rsidRPr="000C0DA1">
              <w:rPr>
                <w:b w:val="0"/>
                <w:spacing w:val="-4"/>
                <w:szCs w:val="28"/>
                <w:lang w:eastAsia="en-US"/>
              </w:rPr>
              <w:t>итоговая</w:t>
            </w:r>
            <w:proofErr w:type="gram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диаг-ностика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по </w:t>
            </w:r>
            <w:proofErr w:type="spellStart"/>
            <w:r w:rsidRPr="000C0DA1">
              <w:rPr>
                <w:b w:val="0"/>
                <w:spacing w:val="-4"/>
                <w:szCs w:val="28"/>
                <w:lang w:eastAsia="en-US"/>
              </w:rPr>
              <w:t>резуль-татам</w:t>
            </w:r>
            <w:proofErr w:type="spellEnd"/>
            <w:r w:rsidRPr="000C0DA1">
              <w:rPr>
                <w:b w:val="0"/>
                <w:spacing w:val="-4"/>
                <w:szCs w:val="28"/>
                <w:lang w:eastAsia="en-US"/>
              </w:rPr>
              <w:t xml:space="preserve"> работы лагеря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Default="00A857B1" w:rsidP="00FB4989">
            <w:pPr>
              <w:pStyle w:val="af4"/>
              <w:ind w:right="5"/>
              <w:jc w:val="both"/>
              <w:rPr>
                <w:b w:val="0"/>
                <w:spacing w:val="-4"/>
                <w:szCs w:val="28"/>
                <w:lang w:eastAsia="en-US"/>
              </w:rPr>
            </w:pPr>
            <w:r>
              <w:rPr>
                <w:b w:val="0"/>
                <w:spacing w:val="-4"/>
                <w:szCs w:val="28"/>
                <w:lang w:eastAsia="en-US"/>
              </w:rPr>
              <w:t>Анализ работы пришкольного летнего лагеря, проработка  вопросов.</w:t>
            </w:r>
          </w:p>
        </w:tc>
      </w:tr>
    </w:tbl>
    <w:p w:rsidR="00F51C7D" w:rsidRPr="000C0DA1" w:rsidRDefault="00F51C7D" w:rsidP="00F51C7D">
      <w:pPr>
        <w:pStyle w:val="af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C7D" w:rsidRPr="000C0DA1" w:rsidRDefault="001425EA" w:rsidP="00F51C7D">
      <w:pPr>
        <w:pStyle w:val="af4"/>
        <w:ind w:right="-81"/>
        <w:jc w:val="both"/>
        <w:rPr>
          <w:spacing w:val="-4"/>
          <w:szCs w:val="28"/>
        </w:rPr>
      </w:pPr>
      <w:r>
        <w:rPr>
          <w:spacing w:val="-4"/>
          <w:szCs w:val="28"/>
        </w:rPr>
        <w:t>7.</w:t>
      </w:r>
      <w:r w:rsidR="000C0DA1" w:rsidRPr="000C0DA1">
        <w:rPr>
          <w:spacing w:val="-4"/>
          <w:szCs w:val="28"/>
        </w:rPr>
        <w:t>Содержание программы</w:t>
      </w:r>
    </w:p>
    <w:p w:rsidR="00FB4989" w:rsidRDefault="000C0DA1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В</w:t>
      </w:r>
      <w:r w:rsidR="001425EA">
        <w:rPr>
          <w:rFonts w:ascii="Times New Roman" w:hAnsi="Times New Roman"/>
          <w:sz w:val="28"/>
          <w:szCs w:val="28"/>
        </w:rPr>
        <w:t>о время своего отдыха и оздоровления дети погружаются в</w:t>
      </w:r>
      <w:r w:rsidRPr="000C0DA1">
        <w:rPr>
          <w:rFonts w:ascii="Times New Roman" w:hAnsi="Times New Roman"/>
          <w:sz w:val="28"/>
          <w:szCs w:val="28"/>
        </w:rPr>
        <w:t xml:space="preserve"> слобод</w:t>
      </w:r>
      <w:r w:rsidR="001425EA">
        <w:rPr>
          <w:rFonts w:ascii="Times New Roman" w:hAnsi="Times New Roman"/>
          <w:sz w:val="28"/>
          <w:szCs w:val="28"/>
        </w:rPr>
        <w:t>у</w:t>
      </w:r>
      <w:r w:rsidRPr="000C0DA1">
        <w:rPr>
          <w:rFonts w:ascii="Times New Roman" w:hAnsi="Times New Roman"/>
          <w:sz w:val="28"/>
          <w:szCs w:val="28"/>
        </w:rPr>
        <w:t xml:space="preserve"> Мастеров</w:t>
      </w:r>
      <w:r w:rsidR="001425EA">
        <w:rPr>
          <w:rFonts w:ascii="Times New Roman" w:hAnsi="Times New Roman"/>
          <w:sz w:val="28"/>
          <w:szCs w:val="28"/>
        </w:rPr>
        <w:t>ую, где</w:t>
      </w:r>
      <w:r w:rsidRPr="000C0DA1">
        <w:rPr>
          <w:rFonts w:ascii="Times New Roman" w:hAnsi="Times New Roman"/>
          <w:sz w:val="28"/>
          <w:szCs w:val="28"/>
        </w:rPr>
        <w:t xml:space="preserve"> есть Мастера, которые изготавливают очень красивые и качественные изделия народных ремёсел. Они набирают себе учеников.</w:t>
      </w:r>
    </w:p>
    <w:p w:rsidR="000C0DA1" w:rsidRPr="000C0DA1" w:rsidRDefault="000C0DA1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 xml:space="preserve"> Все участники смены отправляются в путь, в слободу Мастеровую, чтобы стать учениками Мастеров. Для этого необходимо всегда </w:t>
      </w:r>
      <w:r w:rsidRPr="000C0DA1">
        <w:rPr>
          <w:rFonts w:ascii="Times New Roman" w:hAnsi="Times New Roman"/>
          <w:bCs/>
          <w:sz w:val="28"/>
          <w:szCs w:val="28"/>
        </w:rPr>
        <w:t xml:space="preserve">стараться </w:t>
      </w:r>
      <w:r w:rsidRPr="000C0DA1">
        <w:rPr>
          <w:rFonts w:ascii="Times New Roman" w:hAnsi="Times New Roman"/>
          <w:sz w:val="28"/>
          <w:szCs w:val="28"/>
        </w:rPr>
        <w:t xml:space="preserve">помнить и </w:t>
      </w:r>
      <w:r w:rsidRPr="000C0DA1">
        <w:rPr>
          <w:rFonts w:ascii="Times New Roman" w:hAnsi="Times New Roman"/>
          <w:bCs/>
          <w:sz w:val="28"/>
          <w:szCs w:val="28"/>
        </w:rPr>
        <w:t xml:space="preserve">соблюдать </w:t>
      </w:r>
      <w:r w:rsidRPr="000C0DA1">
        <w:rPr>
          <w:rFonts w:ascii="Times New Roman" w:hAnsi="Times New Roman"/>
          <w:sz w:val="28"/>
          <w:szCs w:val="28"/>
        </w:rPr>
        <w:t>5 правил, чтобы быть учениками Мастеров:</w:t>
      </w:r>
    </w:p>
    <w:p w:rsidR="000C0DA1" w:rsidRPr="000C0DA1" w:rsidRDefault="000C0DA1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во-первых, они смогут сделать много полезных вещей в своей жизни, но только если они доверятся зову своего сердца. И дадут другим людям то, чем обладают сами</w:t>
      </w:r>
      <w:r w:rsidR="001425EA">
        <w:rPr>
          <w:rFonts w:ascii="Times New Roman" w:hAnsi="Times New Roman"/>
          <w:sz w:val="28"/>
          <w:szCs w:val="28"/>
        </w:rPr>
        <w:t>;</w:t>
      </w:r>
      <w:r w:rsidRPr="000C0DA1">
        <w:rPr>
          <w:rFonts w:ascii="Times New Roman" w:hAnsi="Times New Roman"/>
          <w:sz w:val="28"/>
          <w:szCs w:val="28"/>
        </w:rPr>
        <w:t xml:space="preserve"> </w:t>
      </w:r>
    </w:p>
    <w:p w:rsidR="000C0DA1" w:rsidRPr="000C0DA1" w:rsidRDefault="001425EA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0DA1" w:rsidRPr="000C0DA1">
        <w:rPr>
          <w:rFonts w:ascii="Times New Roman" w:hAnsi="Times New Roman"/>
          <w:sz w:val="28"/>
          <w:szCs w:val="28"/>
        </w:rPr>
        <w:t>о-вторых: они могут испытывать трудности, оттачивая свои навыки и умения, преодолевая их. Но эти трудности необходимы, чтобы они стали сильнее</w:t>
      </w:r>
      <w:r>
        <w:rPr>
          <w:rFonts w:ascii="Times New Roman" w:hAnsi="Times New Roman"/>
          <w:sz w:val="28"/>
          <w:szCs w:val="28"/>
        </w:rPr>
        <w:t>;</w:t>
      </w:r>
    </w:p>
    <w:p w:rsidR="000C0DA1" w:rsidRPr="000C0DA1" w:rsidRDefault="001425EA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0DA1" w:rsidRPr="000C0DA1">
        <w:rPr>
          <w:rFonts w:ascii="Times New Roman" w:hAnsi="Times New Roman"/>
          <w:sz w:val="28"/>
          <w:szCs w:val="28"/>
        </w:rPr>
        <w:t>-третьих: у них будет возможность исправить любую ошибку, которую они допустят</w:t>
      </w:r>
      <w:r>
        <w:rPr>
          <w:rFonts w:ascii="Times New Roman" w:hAnsi="Times New Roman"/>
          <w:sz w:val="28"/>
          <w:szCs w:val="28"/>
        </w:rPr>
        <w:t>;</w:t>
      </w:r>
      <w:r w:rsidR="000C0DA1" w:rsidRPr="000C0DA1">
        <w:rPr>
          <w:rFonts w:ascii="Times New Roman" w:hAnsi="Times New Roman"/>
          <w:sz w:val="28"/>
          <w:szCs w:val="28"/>
        </w:rPr>
        <w:t xml:space="preserve"> </w:t>
      </w:r>
    </w:p>
    <w:p w:rsidR="000C0DA1" w:rsidRPr="000C0DA1" w:rsidRDefault="001425EA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0DA1" w:rsidRPr="000C0DA1">
        <w:rPr>
          <w:rFonts w:ascii="Times New Roman" w:hAnsi="Times New Roman"/>
          <w:sz w:val="28"/>
          <w:szCs w:val="28"/>
        </w:rPr>
        <w:t>-четвертых: Самое важное, что у них есть — это всегда то, что находится внутри них</w:t>
      </w:r>
      <w:r>
        <w:rPr>
          <w:rFonts w:ascii="Times New Roman" w:hAnsi="Times New Roman"/>
          <w:sz w:val="28"/>
          <w:szCs w:val="28"/>
        </w:rPr>
        <w:t>;</w:t>
      </w:r>
      <w:r w:rsidR="000C0DA1" w:rsidRPr="000C0DA1">
        <w:rPr>
          <w:rFonts w:ascii="Times New Roman" w:hAnsi="Times New Roman"/>
          <w:sz w:val="28"/>
          <w:szCs w:val="28"/>
        </w:rPr>
        <w:t xml:space="preserve"> </w:t>
      </w:r>
    </w:p>
    <w:p w:rsidR="000C0DA1" w:rsidRPr="000C0DA1" w:rsidRDefault="001425EA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C0DA1" w:rsidRPr="000C0DA1">
        <w:rPr>
          <w:rFonts w:ascii="Times New Roman" w:hAnsi="Times New Roman"/>
          <w:sz w:val="28"/>
          <w:szCs w:val="28"/>
        </w:rPr>
        <w:t xml:space="preserve"> пятое: каким путём они бы ни шли, они должны оставить о себе хорошую память. Вне зависимости от жизненных ситуаций и обстоятельств, они должны продолжать выполнять то, что обязались сделать. </w:t>
      </w:r>
    </w:p>
    <w:p w:rsidR="00FB4989" w:rsidRDefault="000C0DA1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 xml:space="preserve">На протяжении смены дети осваивают элементы народных ремёсел, выполняют творческие работы, участвуют в коллективных творческих и физкультурных мероприятиях. </w:t>
      </w:r>
    </w:p>
    <w:p w:rsidR="000C0DA1" w:rsidRPr="000C0DA1" w:rsidRDefault="000C0DA1" w:rsidP="000C0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Активно занимаясь изучением ремёсел и участвуя в мероприятиях, они смогут стать Мастерами сами.</w:t>
      </w:r>
    </w:p>
    <w:p w:rsidR="000C0DA1" w:rsidRPr="000C0DA1" w:rsidRDefault="000C0DA1" w:rsidP="000C0DA1">
      <w:pPr>
        <w:pStyle w:val="af4"/>
        <w:spacing w:after="0" w:line="240" w:lineRule="auto"/>
        <w:ind w:right="-81" w:firstLine="709"/>
        <w:jc w:val="both"/>
        <w:rPr>
          <w:b w:val="0"/>
          <w:spacing w:val="-4"/>
          <w:szCs w:val="28"/>
        </w:rPr>
      </w:pPr>
      <w:r w:rsidRPr="000C0DA1">
        <w:rPr>
          <w:b w:val="0"/>
          <w:spacing w:val="-4"/>
          <w:szCs w:val="28"/>
        </w:rPr>
        <w:t>Вся работа лагеря состоит из комплекса учебных, воспитательных, физкультурных мероприятий   и реализуется в четыре этапа.</w:t>
      </w:r>
    </w:p>
    <w:p w:rsidR="000C0DA1" w:rsidRPr="000C0DA1" w:rsidRDefault="000C0DA1" w:rsidP="00F51C7D">
      <w:pPr>
        <w:pStyle w:val="af4"/>
        <w:ind w:right="-81"/>
        <w:jc w:val="both"/>
        <w:rPr>
          <w:spacing w:val="-4"/>
          <w:szCs w:val="28"/>
        </w:rPr>
      </w:pPr>
    </w:p>
    <w:p w:rsidR="00F51C7D" w:rsidRPr="000C0DA1" w:rsidRDefault="001425EA" w:rsidP="000C0DA1">
      <w:pPr>
        <w:pStyle w:val="c2"/>
        <w:shd w:val="clear" w:color="auto" w:fill="FFFFFF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0C0DA1" w:rsidRPr="000C0DA1">
        <w:rPr>
          <w:b/>
          <w:bCs/>
          <w:sz w:val="28"/>
          <w:szCs w:val="28"/>
        </w:rPr>
        <w:t>Календарный учебный график работы кружков в рамках регионального проекта «Умные каникулы»</w:t>
      </w:r>
    </w:p>
    <w:p w:rsidR="000C0DA1" w:rsidRPr="000C0DA1" w:rsidRDefault="000C0DA1" w:rsidP="000C0DA1">
      <w:pPr>
        <w:pStyle w:val="c2"/>
        <w:shd w:val="clear" w:color="auto" w:fill="FFFFFF"/>
        <w:spacing w:before="0" w:after="0" w:line="240" w:lineRule="auto"/>
        <w:rPr>
          <w:b/>
          <w:bCs/>
          <w:sz w:val="28"/>
          <w:szCs w:val="28"/>
        </w:rPr>
      </w:pPr>
    </w:p>
    <w:tbl>
      <w:tblPr>
        <w:tblStyle w:val="aff"/>
        <w:tblW w:w="10207" w:type="dxa"/>
        <w:tblInd w:w="-176" w:type="dxa"/>
        <w:tblLook w:val="04A0"/>
      </w:tblPr>
      <w:tblGrid>
        <w:gridCol w:w="2498"/>
        <w:gridCol w:w="1598"/>
        <w:gridCol w:w="974"/>
        <w:gridCol w:w="1256"/>
        <w:gridCol w:w="878"/>
        <w:gridCol w:w="1598"/>
        <w:gridCol w:w="1741"/>
      </w:tblGrid>
      <w:tr w:rsidR="001425EA" w:rsidRPr="000C0DA1" w:rsidTr="00B45F4C">
        <w:tc>
          <w:tcPr>
            <w:tcW w:w="2488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593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71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Время</w:t>
            </w:r>
          </w:p>
        </w:tc>
        <w:tc>
          <w:tcPr>
            <w:tcW w:w="1252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875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93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35" w:type="dxa"/>
          </w:tcPr>
          <w:p w:rsidR="000C0DA1" w:rsidRPr="001425EA" w:rsidRDefault="001425EA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r w:rsidRPr="001425EA">
              <w:rPr>
                <w:sz w:val="28"/>
                <w:szCs w:val="28"/>
              </w:rPr>
              <w:t>Форма контроля</w:t>
            </w:r>
          </w:p>
        </w:tc>
      </w:tr>
      <w:tr w:rsidR="001425EA" w:rsidRPr="000C0DA1" w:rsidTr="00B45F4C">
        <w:tc>
          <w:tcPr>
            <w:tcW w:w="2488" w:type="dxa"/>
          </w:tcPr>
          <w:p w:rsidR="000C0DA1" w:rsidRPr="00FB4989" w:rsidRDefault="00FB4989" w:rsidP="000C0DA1">
            <w:pPr>
              <w:pStyle w:val="c2"/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FB4989">
              <w:rPr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593" w:type="dxa"/>
          </w:tcPr>
          <w:p w:rsid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A414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.06</w:t>
            </w:r>
            <w:r w:rsidR="002A4146">
              <w:rPr>
                <w:b/>
                <w:bCs/>
                <w:sz w:val="28"/>
                <w:szCs w:val="28"/>
              </w:rPr>
              <w:t>.</w:t>
            </w:r>
          </w:p>
          <w:p w:rsidR="00B45F4C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06.06.</w:t>
            </w:r>
          </w:p>
          <w:p w:rsidR="00B45F4C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07.06</w:t>
            </w:r>
          </w:p>
          <w:p w:rsidR="00B45F4C" w:rsidRDefault="002A4146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B45F4C">
              <w:rPr>
                <w:b/>
                <w:bCs/>
                <w:sz w:val="28"/>
                <w:szCs w:val="28"/>
              </w:rPr>
              <w:t>.06</w:t>
            </w:r>
          </w:p>
          <w:p w:rsidR="00B45F4C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13.06</w:t>
            </w:r>
          </w:p>
          <w:p w:rsidR="00B45F4C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14.06</w:t>
            </w:r>
          </w:p>
          <w:p w:rsidR="00B45F4C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A4146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.06</w:t>
            </w:r>
          </w:p>
          <w:p w:rsidR="002A4146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414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971" w:type="dxa"/>
          </w:tcPr>
          <w:p w:rsid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10.00-12.00</w:t>
            </w:r>
          </w:p>
          <w:p w:rsidR="00B45F4C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2" w:type="dxa"/>
          </w:tcPr>
          <w:p w:rsidR="000C0DA1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Мастер-классы</w:t>
            </w:r>
          </w:p>
        </w:tc>
        <w:tc>
          <w:tcPr>
            <w:tcW w:w="875" w:type="dxa"/>
          </w:tcPr>
          <w:p w:rsidR="000C0DA1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часа</w:t>
            </w:r>
          </w:p>
        </w:tc>
        <w:tc>
          <w:tcPr>
            <w:tcW w:w="1593" w:type="dxa"/>
          </w:tcPr>
          <w:p w:rsidR="000C0DA1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Изостудия</w:t>
            </w:r>
          </w:p>
        </w:tc>
        <w:tc>
          <w:tcPr>
            <w:tcW w:w="1435" w:type="dxa"/>
          </w:tcPr>
          <w:p w:rsidR="000C0DA1" w:rsidRPr="000C0DA1" w:rsidRDefault="00B45F4C" w:rsidP="000C0DA1">
            <w:pPr>
              <w:pStyle w:val="c2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Творческий проект, викторина, выставка детских работ.</w:t>
            </w:r>
          </w:p>
        </w:tc>
      </w:tr>
    </w:tbl>
    <w:p w:rsidR="000C0DA1" w:rsidRDefault="000C0DA1" w:rsidP="000C0DA1">
      <w:pPr>
        <w:pStyle w:val="c2"/>
        <w:shd w:val="clear" w:color="auto" w:fill="FFFFFF"/>
        <w:spacing w:before="0" w:after="0" w:line="240" w:lineRule="auto"/>
        <w:rPr>
          <w:b/>
          <w:bCs/>
          <w:sz w:val="28"/>
          <w:szCs w:val="28"/>
        </w:rPr>
      </w:pPr>
    </w:p>
    <w:p w:rsidR="00A857B1" w:rsidRPr="00FB4989" w:rsidRDefault="00A857B1" w:rsidP="00A857B1">
      <w:pPr>
        <w:pStyle w:val="12"/>
        <w:tabs>
          <w:tab w:val="left" w:pos="567"/>
          <w:tab w:val="left" w:pos="1655"/>
          <w:tab w:val="left" w:pos="9849"/>
        </w:tabs>
        <w:spacing w:before="0"/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B4989">
        <w:rPr>
          <w:b/>
          <w:sz w:val="28"/>
          <w:szCs w:val="28"/>
        </w:rPr>
        <w:t>. Материально-техническое обеспечение</w:t>
      </w:r>
    </w:p>
    <w:p w:rsidR="00A857B1" w:rsidRPr="000C0DA1" w:rsidRDefault="00A857B1" w:rsidP="00A857B1">
      <w:pPr>
        <w:pStyle w:val="12"/>
        <w:tabs>
          <w:tab w:val="left" w:pos="567"/>
          <w:tab w:val="left" w:pos="1655"/>
          <w:tab w:val="left" w:pos="9849"/>
        </w:tabs>
        <w:spacing w:before="0"/>
        <w:ind w:right="40" w:firstLine="284"/>
        <w:jc w:val="center"/>
        <w:rPr>
          <w:b/>
          <w:color w:val="753805"/>
          <w:sz w:val="28"/>
          <w:szCs w:val="28"/>
        </w:rPr>
      </w:pPr>
    </w:p>
    <w:tbl>
      <w:tblPr>
        <w:tblW w:w="1017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091"/>
        <w:gridCol w:w="1278"/>
        <w:gridCol w:w="3505"/>
        <w:gridCol w:w="3299"/>
      </w:tblGrid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35"/>
              <w:spacing w:after="0" w:line="100" w:lineRule="atLeast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Назначение</w:t>
            </w:r>
          </w:p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b/>
                <w:bCs/>
                <w:sz w:val="28"/>
                <w:szCs w:val="28"/>
              </w:rPr>
            </w:pPr>
            <w:r w:rsidRPr="000C0DA1">
              <w:rPr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35"/>
              <w:tabs>
                <w:tab w:val="center" w:pos="750"/>
              </w:tabs>
              <w:spacing w:after="0" w:line="1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C0DA1">
              <w:rPr>
                <w:b/>
                <w:bCs/>
                <w:sz w:val="28"/>
                <w:szCs w:val="28"/>
              </w:rPr>
              <w:t>поме</w:t>
            </w:r>
            <w:proofErr w:type="spellEnd"/>
          </w:p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C0DA1">
              <w:rPr>
                <w:b/>
                <w:bCs/>
                <w:sz w:val="28"/>
                <w:szCs w:val="28"/>
              </w:rPr>
              <w:t>щений</w:t>
            </w:r>
            <w:proofErr w:type="spellEnd"/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35"/>
              <w:spacing w:after="0" w:line="100" w:lineRule="atLeast"/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Материальное</w:t>
            </w:r>
          </w:p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b/>
                <w:bCs/>
                <w:sz w:val="28"/>
                <w:szCs w:val="28"/>
              </w:rPr>
            </w:pPr>
            <w:r w:rsidRPr="000C0DA1">
              <w:rPr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0DA1">
              <w:rPr>
                <w:b/>
                <w:bCs/>
                <w:sz w:val="28"/>
                <w:szCs w:val="28"/>
                <w:lang w:eastAsia="en-US"/>
              </w:rPr>
              <w:t>Применение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Комната для занятий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 xml:space="preserve">Столы, стулья, глина, стеки, краски, кисти, лак 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Организация учебных занятий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Игровая  комната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 xml:space="preserve">Наборы развивающих игр, бумага для рисования, краски, фломастеры, карандаши, </w:t>
            </w:r>
            <w:proofErr w:type="spellStart"/>
            <w:r w:rsidRPr="000C0DA1">
              <w:rPr>
                <w:sz w:val="28"/>
                <w:szCs w:val="28"/>
                <w:lang w:eastAsia="en-US"/>
              </w:rPr>
              <w:t>пазлы</w:t>
            </w:r>
            <w:proofErr w:type="spellEnd"/>
            <w:r w:rsidRPr="000C0DA1">
              <w:rPr>
                <w:sz w:val="28"/>
                <w:szCs w:val="28"/>
                <w:lang w:eastAsia="en-US"/>
              </w:rPr>
              <w:t xml:space="preserve"> и др.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Организация досуга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Музыкальное, компьютерное оборудование, канцелярские принадлежности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Организация и проведение ключевых мероприятий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Медицинский кабинет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Специальный медицинский инвентарь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Медицинский контроль мероприятий лагерной смены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Специальный инвентарь.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spacing w:line="100" w:lineRule="atLeast"/>
              <w:ind w:left="142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DA1">
              <w:rPr>
                <w:rFonts w:ascii="Times New Roman" w:eastAsia="Times New Roman" w:hAnsi="Times New Roman"/>
                <w:sz w:val="28"/>
                <w:szCs w:val="28"/>
              </w:rPr>
              <w:t>Организация питания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Стадион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Футбольное поле, футбольные ворота, полоса препятствия, перекладины, полоса препятствий.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Футбольное поле, футбольные ворота, беговая дорожка, перекладины.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 xml:space="preserve">Спортивный инвентарь: мячи, обручи, скакалки, </w:t>
            </w:r>
            <w:r w:rsidRPr="000C0DA1">
              <w:rPr>
                <w:sz w:val="28"/>
                <w:szCs w:val="28"/>
                <w:lang w:eastAsia="en-US"/>
              </w:rPr>
              <w:lastRenderedPageBreak/>
              <w:t>гимнастические палки и т.д.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lastRenderedPageBreak/>
              <w:t>Занятия физкультурой, соревнования</w:t>
            </w:r>
          </w:p>
        </w:tc>
      </w:tr>
      <w:tr w:rsidR="00A857B1" w:rsidRPr="000C0DA1" w:rsidTr="00FE5937"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lastRenderedPageBreak/>
              <w:t>Библиотека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jc w:val="center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Разнообразная литература для детей.</w:t>
            </w:r>
          </w:p>
        </w:tc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57B1" w:rsidRPr="000C0DA1" w:rsidRDefault="00A857B1" w:rsidP="00FE5937">
            <w:pPr>
              <w:pStyle w:val="12"/>
              <w:tabs>
                <w:tab w:val="left" w:pos="567"/>
                <w:tab w:val="left" w:pos="1655"/>
                <w:tab w:val="left" w:pos="9849"/>
              </w:tabs>
              <w:spacing w:before="0"/>
              <w:ind w:right="40" w:firstLine="0"/>
              <w:rPr>
                <w:sz w:val="28"/>
                <w:szCs w:val="28"/>
                <w:lang w:eastAsia="en-US"/>
              </w:rPr>
            </w:pPr>
            <w:r w:rsidRPr="000C0DA1">
              <w:rPr>
                <w:sz w:val="28"/>
                <w:szCs w:val="28"/>
                <w:lang w:eastAsia="en-US"/>
              </w:rPr>
              <w:t>Поиск необходимой информации</w:t>
            </w:r>
          </w:p>
        </w:tc>
      </w:tr>
    </w:tbl>
    <w:p w:rsidR="000C0DA1" w:rsidRPr="000C0DA1" w:rsidRDefault="000C0DA1" w:rsidP="00A857B1">
      <w:pPr>
        <w:pStyle w:val="c2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0C0DA1" w:rsidRPr="001425EA" w:rsidRDefault="00A857B1" w:rsidP="001425EA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/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425EA" w:rsidRPr="001425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425EA">
        <w:rPr>
          <w:b/>
          <w:sz w:val="28"/>
          <w:szCs w:val="28"/>
        </w:rPr>
        <w:t>Кадровое обеспечение программы</w:t>
      </w:r>
    </w:p>
    <w:p w:rsidR="000C0DA1" w:rsidRPr="000C0DA1" w:rsidRDefault="000C0DA1" w:rsidP="000C0DA1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/>
        <w:ind w:right="40" w:firstLine="284"/>
        <w:jc w:val="center"/>
        <w:rPr>
          <w:color w:val="753805"/>
          <w:sz w:val="28"/>
          <w:szCs w:val="28"/>
        </w:rPr>
      </w:pPr>
    </w:p>
    <w:tbl>
      <w:tblPr>
        <w:tblW w:w="0" w:type="auto"/>
        <w:tblInd w:w="-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18"/>
        <w:gridCol w:w="4838"/>
        <w:gridCol w:w="3782"/>
      </w:tblGrid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C0DA1">
              <w:rPr>
                <w:rFonts w:ascii="Times New Roman" w:hAnsi="Times New Roman"/>
                <w:b/>
                <w:sz w:val="28"/>
                <w:szCs w:val="28"/>
              </w:rPr>
              <w:t>Количество штатных единиц (за один месяц)</w:t>
            </w:r>
          </w:p>
        </w:tc>
      </w:tr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 Начальник лагеря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1</w:t>
            </w:r>
            <w:r w:rsidR="00B45F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 xml:space="preserve">Спортивный инструктор 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C0DA1" w:rsidRPr="000C0DA1" w:rsidTr="00FB4989"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УСП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C0D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C0DA1" w:rsidRPr="000C0DA1" w:rsidRDefault="000C0DA1" w:rsidP="000C0DA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0DA1">
        <w:rPr>
          <w:rFonts w:ascii="Times New Roman" w:hAnsi="Times New Roman"/>
          <w:bCs/>
          <w:sz w:val="28"/>
          <w:szCs w:val="28"/>
        </w:rPr>
        <w:t>Должностные обязанности участников программы указаны в приложении 1.</w:t>
      </w:r>
    </w:p>
    <w:p w:rsidR="000C0DA1" w:rsidRDefault="000C0DA1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FB4989" w:rsidRPr="000C0DA1" w:rsidRDefault="00FB4989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0C0DA1" w:rsidRDefault="00FB4989" w:rsidP="00FB498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B4989">
        <w:rPr>
          <w:rFonts w:ascii="Times New Roman" w:hAnsi="Times New Roman"/>
          <w:b/>
          <w:sz w:val="28"/>
          <w:szCs w:val="28"/>
        </w:rPr>
        <w:t>11.Методическое обеспечение</w:t>
      </w:r>
    </w:p>
    <w:p w:rsidR="00FB4989" w:rsidRPr="00FB4989" w:rsidRDefault="00FB4989" w:rsidP="00FB498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Разработка учебно-методических комплексов по направлениям деятельности лагеря.</w:t>
      </w: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Формирование методической копилки, специальной литературы по различным направлениям образовательной, воспитательной и досуговой деятельности.</w:t>
      </w: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Отбор педагогически-целесообразных форм работы с детьми.</w:t>
      </w: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Организация работы на основе программирования, планирования, анализа.</w:t>
      </w: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>Психолого-педагогическое сопровождение.</w:t>
      </w:r>
    </w:p>
    <w:p w:rsidR="000C0DA1" w:rsidRPr="000C0DA1" w:rsidRDefault="000C0DA1" w:rsidP="00FB4989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0DA1">
        <w:rPr>
          <w:rFonts w:ascii="Times New Roman" w:hAnsi="Times New Roman"/>
          <w:sz w:val="28"/>
          <w:szCs w:val="28"/>
        </w:rPr>
        <w:t xml:space="preserve">Подготовка отчетной документации. </w:t>
      </w:r>
    </w:p>
    <w:p w:rsidR="00FB4989" w:rsidRDefault="00FB4989" w:rsidP="000C0DA1">
      <w:pPr>
        <w:pStyle w:val="af8"/>
        <w:shd w:val="clear" w:color="auto" w:fill="FFFFFF"/>
        <w:jc w:val="center"/>
        <w:rPr>
          <w:b/>
          <w:bCs/>
          <w:color w:val="270EBE"/>
          <w:sz w:val="28"/>
          <w:szCs w:val="28"/>
        </w:rPr>
      </w:pPr>
    </w:p>
    <w:p w:rsidR="000C0DA1" w:rsidRPr="00FB4989" w:rsidRDefault="00FB4989" w:rsidP="00FB4989">
      <w:pPr>
        <w:pStyle w:val="af8"/>
        <w:shd w:val="clear" w:color="auto" w:fill="FFFFFF"/>
        <w:rPr>
          <w:b/>
          <w:bCs/>
          <w:color w:val="auto"/>
          <w:sz w:val="28"/>
          <w:szCs w:val="28"/>
        </w:rPr>
      </w:pPr>
      <w:r w:rsidRPr="00FB4989">
        <w:rPr>
          <w:b/>
          <w:bCs/>
          <w:color w:val="auto"/>
          <w:sz w:val="28"/>
          <w:szCs w:val="28"/>
        </w:rPr>
        <w:t>12.</w:t>
      </w:r>
      <w:r w:rsidR="000C0DA1" w:rsidRPr="00FB4989">
        <w:rPr>
          <w:b/>
          <w:bCs/>
          <w:color w:val="auto"/>
          <w:sz w:val="28"/>
          <w:szCs w:val="28"/>
        </w:rPr>
        <w:t>Возможные риски и пути их преодоления</w:t>
      </w:r>
    </w:p>
    <w:p w:rsidR="000C0DA1" w:rsidRPr="000C0DA1" w:rsidRDefault="000C0DA1" w:rsidP="000C0DA1">
      <w:pPr>
        <w:pStyle w:val="af8"/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676"/>
        <w:gridCol w:w="5071"/>
      </w:tblGrid>
      <w:tr w:rsidR="000C0DA1" w:rsidRPr="000C0DA1" w:rsidTr="00FB4989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Фактор риска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Меры профилактики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0DA1" w:rsidRPr="000C0DA1" w:rsidTr="00FB4989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низкая активность детей в реализации программы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0DA1" w:rsidRPr="000C0DA1" w:rsidTr="00FB4989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lastRenderedPageBreak/>
              <w:t>неблагоприятные погодные условия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C0DA1" w:rsidRPr="000C0DA1" w:rsidTr="00FB4989"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недостаточная психологическая компетентность воспитательского коллектива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C0DA1" w:rsidRPr="000C0DA1" w:rsidRDefault="000C0DA1" w:rsidP="00FB4989">
            <w:pPr>
              <w:pStyle w:val="af8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0C0DA1">
              <w:rPr>
                <w:color w:val="000000"/>
                <w:sz w:val="28"/>
                <w:szCs w:val="28"/>
                <w:lang w:eastAsia="en-US"/>
              </w:rPr>
              <w:t>Проведение инструктивно-методических сборов с теоретическими и практическими занятиями. Планирование взаимозаменяемости воспитателей педагогами лагеря. Индивидуальная работа с воспитателями по коррекции содержания работы.</w:t>
            </w:r>
          </w:p>
          <w:p w:rsidR="000C0DA1" w:rsidRPr="000C0DA1" w:rsidRDefault="000C0DA1" w:rsidP="00FB4989">
            <w:pPr>
              <w:pStyle w:val="af8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B4989" w:rsidRDefault="00FB4989" w:rsidP="000C0DA1">
      <w:pPr>
        <w:spacing w:line="100" w:lineRule="atLeast"/>
        <w:rPr>
          <w:rFonts w:ascii="Times New Roman" w:hAnsi="Times New Roman"/>
          <w:b/>
          <w:color w:val="270EBE"/>
          <w:sz w:val="32"/>
          <w:szCs w:val="32"/>
        </w:rPr>
      </w:pPr>
    </w:p>
    <w:p w:rsidR="000C0DA1" w:rsidRPr="00FB4989" w:rsidRDefault="00FB4989" w:rsidP="00FB4989">
      <w:pPr>
        <w:spacing w:line="100" w:lineRule="atLeast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FB4989">
        <w:rPr>
          <w:rFonts w:ascii="Times New Roman" w:hAnsi="Times New Roman"/>
          <w:b/>
          <w:color w:val="auto"/>
          <w:sz w:val="28"/>
          <w:szCs w:val="28"/>
        </w:rPr>
        <w:t>13.</w:t>
      </w:r>
      <w:r w:rsidR="000C0DA1" w:rsidRPr="00FB4989">
        <w:rPr>
          <w:rFonts w:ascii="Times New Roman" w:hAnsi="Times New Roman"/>
          <w:b/>
          <w:color w:val="auto"/>
          <w:sz w:val="28"/>
          <w:szCs w:val="28"/>
        </w:rPr>
        <w:t>Литература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Асмолов, А.Г. Формирование универсальных учебных действий в основной школе [Текст]: от действия к мысли. Система заданий: пособие для учителя и др.); – М.: Просвещение, 2010.- 159 с. – 159 с.: ил.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Белоусова, Э.Г. Детский творческий центр [Текст]: организация методической работы / Белоусова Э.Г., Левина С.А., Суслов Ю.Н./ – Волгоград: Учитель, 2008. 126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 развитие личности в социуме [Текст]: Комплексно-целевая программа. – Нижний Новгород: педагогические технологии; Арабеск, 2000. – 101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Григорьев, Д.В. Программы внеурочной деятельности. Художественное творчество. </w:t>
      </w:r>
      <w:proofErr w:type="gramStart"/>
      <w:r>
        <w:rPr>
          <w:rFonts w:ascii="Times New Roman" w:hAnsi="Times New Roman"/>
          <w:sz w:val="28"/>
          <w:szCs w:val="28"/>
        </w:rPr>
        <w:t xml:space="preserve">Социальное творчество [Текст]: пособие для учителей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 / Григорьев Д.В. Куприянов Б.В / – М.: Просвещение, 2011. – 80 с. – (Работаем по новым стандартам).</w:t>
      </w:r>
      <w:proofErr w:type="gramEnd"/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Данилова, И.В. Практикум по возрастной и педагогической психологии [Текст]: для студ. сред.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заведений. – 2-е изд., стереотип. /Данилова И.В., Дубровина Е.Е. – М.: Издательский центр «Академия», 2000.- 160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Ершова, Л.В. Изобразительное искусство и художественный труд [Текст]: программа и </w:t>
      </w:r>
      <w:proofErr w:type="spellStart"/>
      <w:r>
        <w:rPr>
          <w:rFonts w:ascii="Times New Roman" w:hAnsi="Times New Roman"/>
          <w:sz w:val="28"/>
          <w:szCs w:val="28"/>
        </w:rPr>
        <w:t>темат</w:t>
      </w:r>
      <w:proofErr w:type="spellEnd"/>
      <w:r>
        <w:rPr>
          <w:rFonts w:ascii="Times New Roman" w:hAnsi="Times New Roman"/>
          <w:sz w:val="28"/>
          <w:szCs w:val="28"/>
        </w:rPr>
        <w:t xml:space="preserve">. Планирование / Ершова Л.В., Макарова Н.Р., </w:t>
      </w:r>
      <w:proofErr w:type="spellStart"/>
      <w:r>
        <w:rPr>
          <w:rFonts w:ascii="Times New Roman" w:hAnsi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Т.Я. и др./ - М.: Просвещение, 2008. – 92 с.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ил. 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в системе дополнительного образования детей [Текст]. Учебно-методическое пособие для руководителей ОУДОД, методистов, педагогов, специалистов по дополнительному образованию детей/ Иванченко В.Н. –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/Д: Изд-во «Учитель», 2007. 228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родной дом [Текст]. Программа нравственно - патриотического воспитания дошкольников. – М., 2005. – 136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Морохин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В.Н. Малые жанры русского фольклора: Хрестоматия [Текст]: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филол</w:t>
      </w:r>
      <w:proofErr w:type="spellEnd"/>
      <w:r>
        <w:rPr>
          <w:rFonts w:ascii="Times New Roman" w:hAnsi="Times New Roman"/>
          <w:sz w:val="28"/>
          <w:szCs w:val="28"/>
        </w:rPr>
        <w:t xml:space="preserve">. спец. вузов /Сот.–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1986. – 399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Панченко, Н.А. Педагогическая диагностика в работе классного руководителя – Волгоград: Учитель, 2006. – 128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образовательных программ в учреждениях дополнительного образования детей [Текст]. – М.: ЦРСДОД, 2001.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Рассохатская</w:t>
      </w:r>
      <w:proofErr w:type="spellEnd"/>
      <w:r>
        <w:rPr>
          <w:rFonts w:ascii="Times New Roman" w:hAnsi="Times New Roman"/>
          <w:sz w:val="28"/>
          <w:szCs w:val="28"/>
        </w:rPr>
        <w:t>, О.В./Летняя творческая школа в рамках проекта «Содружество» по программе художественно-эстетической направленности «Музыкальный фольклор Сибири» для обучающихся 7-18 лет/. – Нижневартовск, 2011.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Русскова</w:t>
      </w:r>
      <w:proofErr w:type="spellEnd"/>
      <w:r>
        <w:rPr>
          <w:rFonts w:ascii="Times New Roman" w:hAnsi="Times New Roman"/>
          <w:sz w:val="28"/>
          <w:szCs w:val="28"/>
        </w:rPr>
        <w:t>, Л.В. /Русские народные подвижные игры [Текст]: Пособие для воспитателей дет. Сада /.– М.; Просвещение, 1986. – 79 с., ил.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Сергеева, В.П. /Технология подготовки учителя к проектно-организаторской функции в непрерывном образовании [Текст]: Монография. /– М.: </w:t>
      </w:r>
      <w:proofErr w:type="spellStart"/>
      <w:r>
        <w:rPr>
          <w:rFonts w:ascii="Times New Roman" w:hAnsi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/>
          <w:sz w:val="28"/>
          <w:szCs w:val="28"/>
        </w:rPr>
        <w:t>, 2005. – 120 с.</w:t>
      </w:r>
    </w:p>
    <w:p w:rsidR="000C0DA1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/>
          <w:sz w:val="28"/>
          <w:szCs w:val="28"/>
        </w:rPr>
        <w:t>, К. Как научить детей сотрудничать? Психологические игры и упражнения [Текст]: Практическое пособие / Пер. с нем.; В 4-х томах. Т. 2. «-е изд., стер. – М.: генезис, 2003. – 160 с.: ил.</w:t>
      </w:r>
    </w:p>
    <w:p w:rsidR="000C0DA1" w:rsidRPr="0050492D" w:rsidRDefault="000C0DA1" w:rsidP="000C0DA1">
      <w:pPr>
        <w:numPr>
          <w:ilvl w:val="0"/>
          <w:numId w:val="8"/>
        </w:num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Якуб, С.К., Ионова, Л.И. Вспомним забытые игры [Текст]: / Якуб С.К., Ионова Л.И. / Науч. </w:t>
      </w:r>
      <w:proofErr w:type="spellStart"/>
      <w:r>
        <w:rPr>
          <w:rFonts w:ascii="Times New Roman" w:hAnsi="Times New Roman"/>
          <w:sz w:val="28"/>
          <w:szCs w:val="28"/>
        </w:rPr>
        <w:t>Худож</w:t>
      </w:r>
      <w:proofErr w:type="spellEnd"/>
      <w:r>
        <w:rPr>
          <w:rFonts w:ascii="Times New Roman" w:hAnsi="Times New Roman"/>
          <w:sz w:val="28"/>
          <w:szCs w:val="28"/>
        </w:rPr>
        <w:t>. Лит. / Худ. – М.: дет. лит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1988. – 159 с.</w:t>
      </w:r>
    </w:p>
    <w:p w:rsidR="000C0DA1" w:rsidRPr="00407ED7" w:rsidRDefault="000C0DA1" w:rsidP="000C0DA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DA1" w:rsidRDefault="000C0DA1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0C0DA1" w:rsidRDefault="000C0DA1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D41598" w:rsidRDefault="00D41598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914600" w:rsidRDefault="00914600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0C0DA1" w:rsidRDefault="000C0DA1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</w:p>
    <w:p w:rsidR="00782AFE" w:rsidRPr="00597C2F" w:rsidRDefault="006E3B03" w:rsidP="000E1EAF">
      <w:pPr>
        <w:pStyle w:val="12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40" w:lineRule="auto"/>
        <w:ind w:left="720" w:right="40" w:firstLine="0"/>
        <w:rPr>
          <w:b/>
          <w:sz w:val="28"/>
          <w:szCs w:val="28"/>
        </w:rPr>
      </w:pPr>
      <w:r w:rsidRPr="00597C2F">
        <w:rPr>
          <w:b/>
          <w:sz w:val="28"/>
          <w:szCs w:val="28"/>
        </w:rPr>
        <w:t>П</w:t>
      </w:r>
      <w:r w:rsidR="00597C2F" w:rsidRPr="00597C2F">
        <w:rPr>
          <w:b/>
          <w:sz w:val="28"/>
          <w:szCs w:val="28"/>
        </w:rPr>
        <w:t>едагогическая идея программы</w:t>
      </w:r>
    </w:p>
    <w:p w:rsidR="00782AFE" w:rsidRPr="00597C2F" w:rsidRDefault="006E3B03" w:rsidP="00597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программы «Академия ремёсел» легла идея проекта</w:t>
      </w:r>
      <w:r w:rsidR="00597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«Летняя творческая</w:t>
      </w:r>
      <w:r w:rsidR="00B55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школа», созданная на базе МБОУ «Гимназия № 13». Где участники программы смогут реализовать свои потребности и интересы в процессе организации учебно-воспитательного процесса.  </w:t>
      </w:r>
    </w:p>
    <w:p w:rsidR="00782AFE" w:rsidRDefault="006E3B03" w:rsidP="000E1EAF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программы.</w:t>
      </w:r>
      <w:r>
        <w:rPr>
          <w:rFonts w:ascii="Times New Roman" w:hAnsi="Times New Roman"/>
          <w:b/>
          <w:color w:val="CC00C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Достигнуть действенного социального эффекта от реализации программы «Академия ремёсел» позволяет организация работы в соответствии с принципами: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адресности </w:t>
      </w:r>
      <w:r>
        <w:rPr>
          <w:rFonts w:ascii="Times New Roman" w:hAnsi="Times New Roman"/>
          <w:sz w:val="28"/>
          <w:szCs w:val="28"/>
        </w:rPr>
        <w:t xml:space="preserve">– деятельность направлена на обучающихся </w:t>
      </w:r>
      <w:r w:rsidR="00597C2F">
        <w:rPr>
          <w:rFonts w:ascii="Times New Roman" w:hAnsi="Times New Roman"/>
          <w:sz w:val="28"/>
          <w:szCs w:val="28"/>
        </w:rPr>
        <w:t>7-17 лет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гуманизации, уважения к личности ребенка в сочетании с требовательностью к нему. </w:t>
      </w:r>
      <w:r>
        <w:rPr>
          <w:rFonts w:ascii="Times New Roman" w:hAnsi="Times New Roman"/>
          <w:sz w:val="28"/>
          <w:szCs w:val="28"/>
        </w:rPr>
        <w:t>В соответствии с этим принципом образовательно-воспитательный процесс, строится на доверии, взаимном уважении, авторитете педагога, сотрудничестве, любви, доброжелательности.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индивидуализации и дифференциации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каждого ребенка относительно его возрастных, индивидуальных характеристик, имеющегося социального и жизненного опыта, мотивов деятельности, с учетом интересов группы, коллектива. 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 </w:t>
      </w:r>
      <w:r>
        <w:rPr>
          <w:rFonts w:ascii="Times New Roman" w:hAnsi="Times New Roman"/>
          <w:b/>
          <w:iCs/>
          <w:sz w:val="28"/>
          <w:szCs w:val="28"/>
        </w:rPr>
        <w:t xml:space="preserve">коллективности </w:t>
      </w:r>
      <w:r>
        <w:rPr>
          <w:rFonts w:ascii="Times New Roman" w:hAnsi="Times New Roman"/>
          <w:sz w:val="28"/>
          <w:szCs w:val="28"/>
        </w:rPr>
        <w:t xml:space="preserve"> предполагает организацию творческих дел совместными усилиями педагогического коллектива и воспитанников. Такой подход позволяет каждому внести свой личный вклад в общую работу, проявить свои личные качества: творческие, организаторские, практические, интеллектуальные, трудовые. 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предусматривает отслеживание и коррекцию эмоционального фона детей, составление карты успеха каждого ребёнка, помощь участникам программы в индивидуальном развитии.</w:t>
      </w:r>
    </w:p>
    <w:p w:rsidR="00782AFE" w:rsidRDefault="006E3B03" w:rsidP="000E1E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опирается на законодательные и нормативно-правовые акты Российской Федерации, Ульяновкой области, а также регулируется локальными актами МБОУ «Гимназия № 13» г. Ульяновска.</w:t>
      </w:r>
    </w:p>
    <w:p w:rsidR="00782AFE" w:rsidRDefault="00782AFE">
      <w:pPr>
        <w:pStyle w:val="af5"/>
        <w:spacing w:after="0" w:line="100" w:lineRule="atLeast"/>
        <w:ind w:left="943"/>
        <w:jc w:val="center"/>
        <w:rPr>
          <w:rFonts w:ascii="Times New Roman" w:hAnsi="Times New Roman"/>
          <w:b/>
          <w:color w:val="CC00CC"/>
          <w:sz w:val="28"/>
          <w:szCs w:val="28"/>
        </w:rPr>
      </w:pPr>
    </w:p>
    <w:p w:rsidR="00782AFE" w:rsidRPr="00EB34CC" w:rsidRDefault="006E3B03" w:rsidP="00BA3E7F">
      <w:pPr>
        <w:pStyle w:val="af4"/>
        <w:pageBreakBefore/>
        <w:ind w:right="-81"/>
        <w:jc w:val="center"/>
        <w:rPr>
          <w:color w:val="270EBE"/>
          <w:spacing w:val="-4"/>
          <w:szCs w:val="28"/>
        </w:rPr>
      </w:pPr>
      <w:r>
        <w:rPr>
          <w:color w:val="270EBE"/>
          <w:spacing w:val="-4"/>
          <w:szCs w:val="28"/>
        </w:rPr>
        <w:lastRenderedPageBreak/>
        <w:t>МЕХАНИЗМ РЕАЛИЗАЦИИ ПРОГРАММЫ</w:t>
      </w:r>
    </w:p>
    <w:p w:rsidR="00782AFE" w:rsidRPr="00407ED7" w:rsidRDefault="006E3B03" w:rsidP="00407ED7">
      <w:pPr>
        <w:pStyle w:val="af4"/>
        <w:ind w:right="-81" w:firstLine="709"/>
        <w:jc w:val="both"/>
        <w:rPr>
          <w:b w:val="0"/>
          <w:spacing w:val="-4"/>
          <w:szCs w:val="28"/>
        </w:rPr>
      </w:pPr>
      <w:r>
        <w:rPr>
          <w:b w:val="0"/>
          <w:spacing w:val="-4"/>
          <w:szCs w:val="28"/>
        </w:rPr>
        <w:t>Программа «Академия</w:t>
      </w:r>
      <w:r w:rsidR="00D41598">
        <w:rPr>
          <w:b w:val="0"/>
          <w:spacing w:val="-4"/>
          <w:szCs w:val="28"/>
        </w:rPr>
        <w:t xml:space="preserve"> ремёсел» реализуется летом 202</w:t>
      </w:r>
      <w:r w:rsidR="00914600">
        <w:rPr>
          <w:b w:val="0"/>
          <w:spacing w:val="-4"/>
          <w:szCs w:val="28"/>
        </w:rPr>
        <w:t>4</w:t>
      </w:r>
      <w:r>
        <w:rPr>
          <w:b w:val="0"/>
          <w:spacing w:val="-4"/>
          <w:szCs w:val="28"/>
        </w:rPr>
        <w:t xml:space="preserve"> года на базе МБОУ «Гимназия № 13» в течение одной смены продолжительностью </w:t>
      </w:r>
      <w:r w:rsidR="0011144D">
        <w:rPr>
          <w:b w:val="0"/>
          <w:spacing w:val="-4"/>
          <w:szCs w:val="28"/>
        </w:rPr>
        <w:t>21</w:t>
      </w:r>
      <w:r>
        <w:rPr>
          <w:b w:val="0"/>
          <w:spacing w:val="-4"/>
          <w:szCs w:val="28"/>
        </w:rPr>
        <w:t xml:space="preserve"> д</w:t>
      </w:r>
      <w:r w:rsidR="0011144D">
        <w:rPr>
          <w:b w:val="0"/>
          <w:spacing w:val="-4"/>
          <w:szCs w:val="28"/>
        </w:rPr>
        <w:t>ень</w:t>
      </w:r>
      <w:r>
        <w:rPr>
          <w:b w:val="0"/>
          <w:spacing w:val="-4"/>
          <w:szCs w:val="28"/>
        </w:rPr>
        <w:t xml:space="preserve">. </w:t>
      </w:r>
    </w:p>
    <w:p w:rsidR="00782AFE" w:rsidRPr="00407ED7" w:rsidRDefault="006E3B03" w:rsidP="00EB34CC">
      <w:pPr>
        <w:pStyle w:val="af4"/>
        <w:ind w:right="-81"/>
        <w:jc w:val="center"/>
        <w:rPr>
          <w:spacing w:val="-4"/>
          <w:sz w:val="32"/>
          <w:szCs w:val="32"/>
          <w:u w:val="single"/>
        </w:rPr>
      </w:pPr>
      <w:r>
        <w:rPr>
          <w:spacing w:val="-4"/>
          <w:sz w:val="32"/>
          <w:szCs w:val="32"/>
          <w:u w:val="single"/>
        </w:rPr>
        <w:t>Основные направления деятельности лагеря</w:t>
      </w:r>
    </w:p>
    <w:tbl>
      <w:tblPr>
        <w:tblW w:w="10349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978"/>
        <w:gridCol w:w="4111"/>
        <w:gridCol w:w="3260"/>
      </w:tblGrid>
      <w:tr w:rsidR="00782AFE" w:rsidTr="00BA3E7F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82AFE" w:rsidRPr="00407ED7" w:rsidTr="00BA3E7F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407ED7" w:rsidRDefault="006E3B03">
            <w:pPr>
              <w:spacing w:line="100" w:lineRule="atLeast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7ED7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Образовательно-творческое</w:t>
            </w:r>
          </w:p>
          <w:p w:rsidR="00782AFE" w:rsidRPr="00407ED7" w:rsidRDefault="00EB34CC" w:rsidP="00EB34CC">
            <w:pPr>
              <w:tabs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приобщение детей  к занятиям по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различ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видам творчества, проведение конкурсов,</w:t>
            </w:r>
            <w:r w:rsidR="006E3B03" w:rsidRPr="0040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праздников,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концер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, КТД и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2AFE" w:rsidRPr="00407ED7" w:rsidRDefault="00EB34CC" w:rsidP="00EB34CC">
            <w:pPr>
              <w:tabs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 xml:space="preserve">позволит 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включить детей в организацию и проведение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ско-патриотических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мероприятий, участие в которых будет способствовать </w:t>
            </w:r>
            <w:proofErr w:type="spellStart"/>
            <w:proofErr w:type="gram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фор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мированию</w:t>
            </w:r>
            <w:proofErr w:type="spellEnd"/>
            <w:proofErr w:type="gram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у них патриотических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зн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аний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, чувств,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отноше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, активной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граж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данской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позиции.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Рас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ширить</w:t>
            </w:r>
            <w:proofErr w:type="spellEnd"/>
            <w:proofErr w:type="gram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кругозор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де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тей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в области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исто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, культуры,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тради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народов </w:t>
            </w:r>
            <w:proofErr w:type="spellStart"/>
            <w:r w:rsidR="006E3B03" w:rsidRPr="00407ED7">
              <w:rPr>
                <w:rFonts w:ascii="Times New Roman" w:hAnsi="Times New Roman"/>
                <w:sz w:val="28"/>
                <w:szCs w:val="28"/>
              </w:rPr>
              <w:t>Улья</w:t>
            </w:r>
            <w:r w:rsidR="00BA3E7F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>новской</w:t>
            </w:r>
            <w:proofErr w:type="spellEnd"/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создать условия для реализации и развития </w:t>
            </w:r>
            <w:proofErr w:type="spellStart"/>
            <w:proofErr w:type="gram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творчес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proofErr w:type="gram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потенциала, </w:t>
            </w:r>
            <w:proofErr w:type="spell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разносто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ронних</w:t>
            </w:r>
            <w:proofErr w:type="spell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интересов и увлечений детей;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воспитывать у детей  </w:t>
            </w:r>
            <w:proofErr w:type="spellStart"/>
            <w:proofErr w:type="gram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отноше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к жизни, обществу, культу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ре  своего народа;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формировать нравственные качества личности, соучастие, сопереживание и т.д.;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фантазию, </w:t>
            </w:r>
            <w:proofErr w:type="spellStart"/>
            <w:proofErr w:type="gram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вообра</w:t>
            </w:r>
            <w:r w:rsidR="0050492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жение</w:t>
            </w:r>
            <w:proofErr w:type="spellEnd"/>
            <w:proofErr w:type="gram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, смекалку.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сформированность  ЗУН по народным ремёслам; потребности к </w:t>
            </w:r>
            <w:proofErr w:type="spellStart"/>
            <w:proofErr w:type="gram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прекрас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ному</w:t>
            </w:r>
            <w:proofErr w:type="spellEnd"/>
            <w:proofErr w:type="gram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мотивация к </w:t>
            </w:r>
            <w:proofErr w:type="spell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самореа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лизации</w:t>
            </w:r>
            <w:proofErr w:type="spell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в  творчестве, </w:t>
            </w:r>
            <w:proofErr w:type="gram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gram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и практической,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активное участие в культурно - массовой жизни лагеря;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развитие самооценки и быть справедливым к чужим достижениям;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овладение навыками общения и </w:t>
            </w:r>
            <w:proofErr w:type="spellStart"/>
            <w:proofErr w:type="gramStart"/>
            <w:r w:rsidR="006E3B03" w:rsidRPr="00EB34CC"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50492D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6E3B03" w:rsidRPr="00EB34CC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</w:tc>
      </w:tr>
      <w:tr w:rsidR="00782AFE" w:rsidRPr="00407ED7" w:rsidTr="00BA3E7F">
        <w:trPr>
          <w:trHeight w:val="982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407ED7" w:rsidRDefault="006E3B03">
            <w:pPr>
              <w:spacing w:line="100" w:lineRule="atLeast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7ED7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Культурно-нравственное</w:t>
            </w:r>
          </w:p>
          <w:p w:rsidR="00782AFE" w:rsidRPr="00407ED7" w:rsidRDefault="00EB34CC" w:rsidP="00EB34CC">
            <w:pPr>
              <w:tabs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народных игр и спортивных соревнований (лапта, городки, третий лишний, гуси-лебеди, палочка-выручалочка, </w:t>
            </w:r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весёлые старты, </w:t>
            </w:r>
            <w:proofErr w:type="spellStart"/>
            <w:proofErr w:type="gramStart"/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>пио</w:t>
            </w:r>
            <w:r w:rsidR="00BA3E7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>нербол</w:t>
            </w:r>
            <w:proofErr w:type="spellEnd"/>
            <w:proofErr w:type="gramEnd"/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 xml:space="preserve"> и др.).</w:t>
            </w:r>
          </w:p>
          <w:p w:rsidR="00782AFE" w:rsidRPr="00407ED7" w:rsidRDefault="00782AFE">
            <w:pPr>
              <w:tabs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активную </w:t>
            </w:r>
            <w:proofErr w:type="spellStart"/>
            <w:proofErr w:type="gram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жиз</w:t>
            </w:r>
            <w:r w:rsidR="0050492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ненную</w:t>
            </w:r>
            <w:proofErr w:type="spellEnd"/>
            <w:proofErr w:type="gram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 позицию </w:t>
            </w:r>
            <w:proofErr w:type="spell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воспитан</w:t>
            </w:r>
            <w:r w:rsidR="0050492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ников</w:t>
            </w:r>
            <w:proofErr w:type="spell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82AFE" w:rsidRPr="00EB34CC" w:rsidRDefault="00EB34CC" w:rsidP="00EB34CC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воспитывать уважительное отношение к людям разных возрастов;</w:t>
            </w:r>
          </w:p>
          <w:p w:rsidR="00782AFE" w:rsidRPr="00EB34CC" w:rsidRDefault="00EB34CC" w:rsidP="00EB34CC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способность к установлению дружеских 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взаимоотношений в коллективе, основанных на взаимопомощи и взаимной поддержке</w:t>
            </w:r>
          </w:p>
          <w:p w:rsidR="00782AFE" w:rsidRPr="00407ED7" w:rsidRDefault="00782AFE" w:rsidP="00EB34CC">
            <w:pPr>
              <w:spacing w:line="100" w:lineRule="atLeast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приобретение опыта участия в различных видах общественно полезной и личностно - значимой деятельности;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потребность и умение выражать себя в различных видах 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деятельности; 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общественно полезной деятельности;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осознание детьми приоритета нравственных основ труда</w:t>
            </w:r>
          </w:p>
        </w:tc>
      </w:tr>
      <w:tr w:rsidR="00782AFE" w:rsidRPr="00407ED7" w:rsidTr="00BA3E7F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407ED7" w:rsidRDefault="006E3B03">
            <w:pPr>
              <w:spacing w:line="100" w:lineRule="atLeast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7E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Интеллектуально-познавательное</w:t>
            </w:r>
          </w:p>
          <w:p w:rsidR="00782AFE" w:rsidRPr="00407ED7" w:rsidRDefault="00EB34CC" w:rsidP="00EB34CC">
            <w:pPr>
              <w:tabs>
                <w:tab w:val="left" w:pos="408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E3B03" w:rsidRPr="00407ED7">
              <w:rPr>
                <w:rFonts w:ascii="Times New Roman" w:hAnsi="Times New Roman"/>
                <w:bCs/>
                <w:sz w:val="28"/>
                <w:szCs w:val="28"/>
              </w:rPr>
              <w:t>проведение</w:t>
            </w:r>
            <w:r w:rsidR="006E3B03" w:rsidRPr="00407ED7">
              <w:rPr>
                <w:rFonts w:ascii="Times New Roman" w:hAnsi="Times New Roman"/>
                <w:sz w:val="28"/>
                <w:szCs w:val="28"/>
              </w:rPr>
              <w:t xml:space="preserve"> конкурсов, викторин, КТД интеллектуальной направленности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создать условия для  выявления интеллектуальных, спортивных способностей детей через познавательную  и творческую и спортивную деятельность;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сформировать первоначальные навыки коллективной работы;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побуждать интерес к новой информации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воспитывать уважение к интеллектуальному труду и его результатам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потребность и умение выражать себя в различных видах интеллектуальной, творческой и спортивной деятельности; 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BA3E7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выков</w:t>
            </w:r>
            <w:proofErr w:type="spellEnd"/>
            <w:proofErr w:type="gram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групповой и </w:t>
            </w:r>
            <w:proofErr w:type="spellStart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кол</w:t>
            </w:r>
            <w:r w:rsidR="00BA3E7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лективной</w:t>
            </w:r>
            <w:proofErr w:type="spellEnd"/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работы;</w:t>
            </w:r>
          </w:p>
          <w:p w:rsidR="00782AFE" w:rsidRPr="00EB34CC" w:rsidRDefault="00EB34CC" w:rsidP="00EB34CC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E3B03" w:rsidRPr="00EB34CC">
              <w:rPr>
                <w:rFonts w:ascii="Times New Roman" w:eastAsia="Times New Roman" w:hAnsi="Times New Roman"/>
                <w:sz w:val="28"/>
                <w:szCs w:val="28"/>
              </w:rPr>
              <w:t>приобретение знаний и умение применять их в реальной жизни</w:t>
            </w:r>
          </w:p>
        </w:tc>
      </w:tr>
    </w:tbl>
    <w:p w:rsidR="00782AFE" w:rsidRPr="00BA3E7F" w:rsidRDefault="006E3B03" w:rsidP="00BA3E7F">
      <w:pPr>
        <w:spacing w:line="100" w:lineRule="atLeast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Тематическая смена «Слобода Мастеровая»</w:t>
      </w:r>
    </w:p>
    <w:p w:rsidR="00782AFE" w:rsidRDefault="006E3B03" w:rsidP="00BA3E7F">
      <w:pPr>
        <w:spacing w:after="0" w:line="240" w:lineRule="auto"/>
        <w:ind w:left="108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смены:</w:t>
      </w:r>
    </w:p>
    <w:p w:rsidR="00782AFE" w:rsidRDefault="006E3B03" w:rsidP="00BA3E7F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кругозор детей в области истории, культуры, традиций народов Ульяновской обл.;</w:t>
      </w:r>
    </w:p>
    <w:p w:rsidR="00782AFE" w:rsidRDefault="006E3B03" w:rsidP="00BA3E7F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возрождать народные традиции через организацию и проведение народных игр, праздников, выставок и др.;</w:t>
      </w:r>
    </w:p>
    <w:p w:rsidR="00782AFE" w:rsidRDefault="006E3B03" w:rsidP="00BA3E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детей в активную образовательную и воспитательную деятельность;</w:t>
      </w:r>
    </w:p>
    <w:p w:rsidR="00782AFE" w:rsidRPr="00407ED7" w:rsidRDefault="006E3B03" w:rsidP="00BA3E7F">
      <w:pPr>
        <w:numPr>
          <w:ilvl w:val="0"/>
          <w:numId w:val="1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возрождать связь поколений через организацию и проведение совместных творческих и общественно-полезных дел.</w:t>
      </w:r>
    </w:p>
    <w:p w:rsidR="00782AFE" w:rsidRDefault="006E3B03" w:rsidP="00BA3E7F">
      <w:pPr>
        <w:spacing w:after="0" w:line="24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дела смены</w:t>
      </w:r>
      <w:r>
        <w:rPr>
          <w:rFonts w:ascii="Times New Roman" w:hAnsi="Times New Roman"/>
          <w:sz w:val="28"/>
          <w:szCs w:val="28"/>
        </w:rPr>
        <w:t>:</w:t>
      </w:r>
    </w:p>
    <w:p w:rsidR="00782AFE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смены «Здравствуй, слобода Мастеровая»;</w:t>
      </w:r>
    </w:p>
    <w:p w:rsidR="00782AFE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народным играм «Лапта», «Городки»;</w:t>
      </w:r>
    </w:p>
    <w:p w:rsidR="00782AFE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программа «Я люблю тебя, Россия»;</w:t>
      </w:r>
    </w:p>
    <w:p w:rsidR="00782AFE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 «В слободской мастерской»;</w:t>
      </w:r>
    </w:p>
    <w:p w:rsidR="00782AFE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 «Мы помним!»;</w:t>
      </w:r>
    </w:p>
    <w:p w:rsidR="00782AFE" w:rsidRPr="00407ED7" w:rsidRDefault="006E3B03" w:rsidP="00BA3E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смены «В добрый путь!»</w:t>
      </w:r>
    </w:p>
    <w:p w:rsidR="00EC5234" w:rsidRDefault="00EC5234" w:rsidP="00BA3E7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82AFE" w:rsidRDefault="006E3B03" w:rsidP="00BA3E7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lastRenderedPageBreak/>
        <w:t>Игровая модель смены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слободе Мастеровая есть Мастера, которые изготавливают очень красивые и качественные изделия народных ремёсел. Они набирают себе учеников. Все участники смены отправляются в путь, в слободу Мастеровую, чтобы стать учениками Мастеров. Для этого необходимо всегда </w:t>
      </w:r>
      <w:r>
        <w:rPr>
          <w:rFonts w:ascii="Times New Roman" w:hAnsi="Times New Roman"/>
          <w:bCs/>
          <w:sz w:val="28"/>
          <w:szCs w:val="28"/>
        </w:rPr>
        <w:t xml:space="preserve">стараться </w:t>
      </w:r>
      <w:r>
        <w:rPr>
          <w:rFonts w:ascii="Times New Roman" w:hAnsi="Times New Roman"/>
          <w:sz w:val="28"/>
          <w:szCs w:val="28"/>
        </w:rPr>
        <w:t xml:space="preserve">помнить и </w:t>
      </w:r>
      <w:r>
        <w:rPr>
          <w:rFonts w:ascii="Times New Roman" w:hAnsi="Times New Roman"/>
          <w:bCs/>
          <w:sz w:val="28"/>
          <w:szCs w:val="28"/>
        </w:rPr>
        <w:t xml:space="preserve">соблюдать </w:t>
      </w:r>
      <w:r>
        <w:rPr>
          <w:rFonts w:ascii="Times New Roman" w:hAnsi="Times New Roman"/>
          <w:sz w:val="28"/>
          <w:szCs w:val="28"/>
        </w:rPr>
        <w:t>5 правил, чтобы быть учениками Мастеров: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они смогут сделать много полезных вещей в своей жизни, но только если они доверятся зову своего сердца. И дадут другим людям то, чем обладают сами. 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Во-вторых: они  могут испытывать трудности, оттачивая свои навыки и умения, преодолевая их. Но эти трудности необходимы, чтобы они стали сильнее.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В-третьих: </w:t>
      </w:r>
      <w:r w:rsidR="00A2779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них будет возможность исправить любую ошибку, которую они допустят. 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В-четвертых: Самое важное, что у них есть — это всегда то, что находится внутри них. 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пятое: Каким путём они бы ни шли, они должны оставить о себе хорошую память. Вне зависимости от жизненных ситуаций и обстоятельств, они должны продолжать выполнять то, что обязались сделать. </w:t>
      </w:r>
    </w:p>
    <w:p w:rsidR="00782AFE" w:rsidRDefault="006E3B03" w:rsidP="00BA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смены дети осваивают элементы народных ремёсел, выполня</w:t>
      </w:r>
      <w:r w:rsidR="00452B2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творческие работы, участвуют в коллективных творческих и физкультурных мероприятиях. Активно занимаясь изучением ремёсел и участвуя в мероприятиях, они смогут стать Мастерами сами.</w:t>
      </w:r>
    </w:p>
    <w:p w:rsidR="00782AFE" w:rsidRPr="00407ED7" w:rsidRDefault="006E3B03" w:rsidP="00BA3E7F">
      <w:pPr>
        <w:pStyle w:val="af4"/>
        <w:spacing w:after="0" w:line="240" w:lineRule="auto"/>
        <w:ind w:right="-81" w:firstLine="709"/>
        <w:jc w:val="both"/>
        <w:rPr>
          <w:b w:val="0"/>
          <w:spacing w:val="-4"/>
          <w:szCs w:val="28"/>
        </w:rPr>
      </w:pPr>
      <w:r>
        <w:rPr>
          <w:b w:val="0"/>
          <w:spacing w:val="-4"/>
          <w:szCs w:val="28"/>
        </w:rPr>
        <w:t>Вся работа лагеря состоит из комплекса учебных, воспитательных, физкультурных мероприятий   и реализуется в четыре этапа.</w:t>
      </w:r>
    </w:p>
    <w:p w:rsidR="00407ED7" w:rsidRDefault="00407ED7" w:rsidP="00DC2FCF">
      <w:pPr>
        <w:pStyle w:val="afb"/>
        <w:jc w:val="both"/>
        <w:sectPr w:rsidR="00407ED7">
          <w:footerReference w:type="default" r:id="rId8"/>
          <w:pgSz w:w="12240" w:h="15840"/>
          <w:pgMar w:top="851" w:right="850" w:bottom="851" w:left="1701" w:header="0" w:footer="709" w:gutter="0"/>
          <w:cols w:space="720"/>
          <w:formProt w:val="0"/>
          <w:docGrid w:linePitch="360" w:charSpace="8192"/>
        </w:sectPr>
      </w:pPr>
    </w:p>
    <w:p w:rsidR="00914600" w:rsidRPr="00A27799" w:rsidRDefault="00DC2FCF" w:rsidP="00A27799">
      <w:pPr>
        <w:spacing w:line="100" w:lineRule="atLeast"/>
        <w:jc w:val="both"/>
        <w:rPr>
          <w:rFonts w:ascii="Times New Roman" w:hAnsi="Times New Roman"/>
          <w:b/>
          <w:color w:val="270EBE"/>
          <w:sz w:val="32"/>
          <w:szCs w:val="32"/>
        </w:rPr>
      </w:pPr>
      <w:r>
        <w:rPr>
          <w:rFonts w:ascii="Times New Roman" w:hAnsi="Times New Roman"/>
          <w:b/>
          <w:color w:val="270EBE"/>
          <w:sz w:val="32"/>
          <w:szCs w:val="32"/>
        </w:rPr>
        <w:lastRenderedPageBreak/>
        <w:t>Необходимые условия для реализации программы</w:t>
      </w:r>
    </w:p>
    <w:p w:rsidR="00DC2FCF" w:rsidRPr="00407ED7" w:rsidRDefault="00DC2FCF" w:rsidP="00DC2FCF">
      <w:pPr>
        <w:spacing w:after="0" w:line="240" w:lineRule="auto"/>
        <w:ind w:left="142" w:firstLine="425"/>
        <w:rPr>
          <w:rFonts w:ascii="Times New Roman" w:hAnsi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u w:val="single"/>
          <w:shd w:val="clear" w:color="auto" w:fill="FFFFFF"/>
        </w:rPr>
        <w:t>МОТИВАЦИОННЫЕ УСЛОВИЯ</w:t>
      </w:r>
    </w:p>
    <w:p w:rsidR="00DC2FCF" w:rsidRDefault="00DC2FCF" w:rsidP="00DC2FCF">
      <w:pPr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Любая деятельность 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 </w:t>
      </w:r>
      <w:hyperlink r:id="rId9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shd w:val="clear" w:color="auto" w:fill="FFFFFF"/>
          </w:rPr>
          <w:t>вариативности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выборе способов достижений целей, удовлетворять потребности личности в самоутверждении.</w:t>
      </w:r>
    </w:p>
    <w:p w:rsidR="00DC2FCF" w:rsidRPr="00407ED7" w:rsidRDefault="00DC2FCF" w:rsidP="00DC2F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ПРИРОДНЫЕ УСЛОВИЯ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гимназии много зелёных насаждений, есть площадки для игр на свежем воздухе. 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спортивные и оздоровительные мероприятия будут проводится на территории гимназии.</w:t>
      </w:r>
    </w:p>
    <w:p w:rsidR="00DC2FCF" w:rsidRPr="00407ED7" w:rsidRDefault="00DC2FCF" w:rsidP="00DC2F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Природа, природные объекты воздействуют на все органы чувств ребёнка, делают его добрее, мягче, оказывают психотерапевтическое воздействие. </w:t>
      </w:r>
    </w:p>
    <w:p w:rsidR="00DC2FCF" w:rsidRPr="00FF0FE2" w:rsidRDefault="00DC2FCF" w:rsidP="00DC2FCF">
      <w:pPr>
        <w:spacing w:after="0" w:line="240" w:lineRule="auto"/>
        <w:rPr>
          <w:rFonts w:ascii="Times New Roman" w:hAnsi="Times New Roman"/>
          <w:b/>
          <w:color w:val="270EBE"/>
          <w:sz w:val="28"/>
          <w:szCs w:val="32"/>
        </w:rPr>
      </w:pPr>
      <w:r>
        <w:rPr>
          <w:rFonts w:ascii="Times New Roman" w:hAnsi="Times New Roman"/>
          <w:b/>
          <w:color w:val="270EBE"/>
          <w:sz w:val="28"/>
          <w:szCs w:val="32"/>
        </w:rPr>
        <w:t>Партнёры</w:t>
      </w:r>
    </w:p>
    <w:p w:rsidR="00DC2FCF" w:rsidRDefault="00DC2FCF" w:rsidP="00DC2FCF">
      <w:pPr>
        <w:pStyle w:val="22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образования города Ульяновска осуществляет </w:t>
      </w:r>
      <w:r>
        <w:rPr>
          <w:rFonts w:ascii="Times New Roman" w:eastAsia="Times New Roman" w:hAnsi="Times New Roman"/>
          <w:sz w:val="28"/>
          <w:szCs w:val="28"/>
        </w:rPr>
        <w:t>финансирование питания детей, оплату труда педагогов, информационно-правовое обеспечение;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«Гимназия № 13» г. Ульяновска -</w:t>
      </w:r>
      <w:r>
        <w:rPr>
          <w:rFonts w:ascii="Times New Roman" w:hAnsi="Times New Roman"/>
          <w:sz w:val="28"/>
          <w:szCs w:val="28"/>
        </w:rPr>
        <w:t xml:space="preserve"> кадровое обеспечение из числа педагогов, материально-техническую базу (современное оборудование, спортивный и игровой инвентарь, музыкальная аппаратура, ТСО);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Областная библиотека для детей и юношества им. С.Т. Аксакова</w:t>
      </w:r>
      <w:r>
        <w:rPr>
          <w:rFonts w:ascii="Times New Roman" w:hAnsi="Times New Roman"/>
          <w:sz w:val="28"/>
          <w:szCs w:val="28"/>
        </w:rPr>
        <w:t>– посещение выставок; использование библиотечного фонда;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Бассейн «Торпедо» - </w:t>
      </w:r>
      <w:r>
        <w:rPr>
          <w:rFonts w:ascii="Times New Roman" w:hAnsi="Times New Roman"/>
          <w:sz w:val="28"/>
          <w:szCs w:val="28"/>
        </w:rPr>
        <w:t>посещение занятий по плаванию.</w:t>
      </w:r>
    </w:p>
    <w:p w:rsidR="00DC2FCF" w:rsidRDefault="00DC2FCF" w:rsidP="00DC2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К.ц</w:t>
      </w:r>
      <w:proofErr w:type="spellEnd"/>
      <w:r>
        <w:rPr>
          <w:rFonts w:ascii="Times New Roman" w:hAnsi="Times New Roman"/>
          <w:b/>
          <w:sz w:val="28"/>
          <w:szCs w:val="28"/>
        </w:rPr>
        <w:t>. Луна</w:t>
      </w:r>
      <w:r>
        <w:rPr>
          <w:rFonts w:ascii="Times New Roman" w:hAnsi="Times New Roman"/>
          <w:sz w:val="28"/>
          <w:szCs w:val="28"/>
        </w:rPr>
        <w:t xml:space="preserve"> – просмотр детских кинофильмов.</w:t>
      </w:r>
    </w:p>
    <w:p w:rsidR="00DC2FCF" w:rsidRDefault="00DC2FCF" w:rsidP="00DC2FC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Музей народного творчества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посещение экскурсий и занятий</w:t>
      </w:r>
    </w:p>
    <w:p w:rsidR="00DC2FCF" w:rsidRDefault="00DC2FCF" w:rsidP="00DC2FC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Кукольный театр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посещение спектакля</w:t>
      </w:r>
    </w:p>
    <w:p w:rsidR="00DC2FCF" w:rsidRPr="00EB34CC" w:rsidRDefault="00DC2FCF" w:rsidP="00DC2FCF">
      <w:pPr>
        <w:spacing w:after="0" w:line="240" w:lineRule="auto"/>
        <w:rPr>
          <w:rFonts w:ascii="Times New Roman" w:hAnsi="Times New Roman"/>
          <w:b/>
          <w:color w:val="270EBE"/>
          <w:sz w:val="28"/>
          <w:szCs w:val="32"/>
          <w:u w:val="single"/>
        </w:rPr>
      </w:pPr>
      <w:r>
        <w:rPr>
          <w:rFonts w:ascii="Times New Roman" w:hAnsi="Times New Roman"/>
          <w:b/>
          <w:color w:val="270EBE"/>
          <w:sz w:val="28"/>
          <w:szCs w:val="32"/>
          <w:u w:val="single"/>
        </w:rPr>
        <w:t>Оценка результативности программ и качества программы</w:t>
      </w:r>
    </w:p>
    <w:p w:rsidR="00DC2FCF" w:rsidRDefault="00DC2FCF" w:rsidP="00DC2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руководством педагога-психолога проводятся диагностические исследования на выявление нравственных  качеств и изучения уровня самооценки, уровня комфортности и взаимоотношений в детском коллективе, удовлетворенности детей и родителей жизнедеятельностью летних площадок.</w:t>
      </w:r>
    </w:p>
    <w:p w:rsidR="00DC2FCF" w:rsidRDefault="00DC2FCF" w:rsidP="00DC2FCF">
      <w:pPr>
        <w:spacing w:after="0" w:line="240" w:lineRule="auto"/>
        <w:rPr>
          <w:rFonts w:ascii="Times New Roman" w:hAnsi="Times New Roman"/>
          <w:b/>
          <w:sz w:val="28"/>
          <w:szCs w:val="32"/>
          <w:u w:val="single"/>
        </w:rPr>
      </w:pPr>
      <w:r>
        <w:rPr>
          <w:rFonts w:ascii="Times New Roman" w:hAnsi="Times New Roman"/>
          <w:b/>
          <w:sz w:val="28"/>
          <w:szCs w:val="32"/>
          <w:u w:val="single"/>
        </w:rPr>
        <w:t>Методики социально-педагогического и психологического мониторинга</w:t>
      </w:r>
    </w:p>
    <w:p w:rsidR="00DC2FCF" w:rsidRDefault="00DC2FCF" w:rsidP="00DC2FCF">
      <w:pPr>
        <w:spacing w:line="100" w:lineRule="atLeast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918"/>
        <w:gridCol w:w="3548"/>
      </w:tblGrid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методики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социального заказа на организацию летнего отдыха, занятости обучающихся фольклорного ансамбля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Отрадушка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(модифицированный вариант).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Изучение уровня самооценки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организационный, итоговый периоды смены</w:t>
            </w:r>
          </w:p>
        </w:tc>
      </w:tr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изучения представлений о нравственных качествах (Методика Г.М.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Фригман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Т.А. Пушкина,  И.А.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Каплунович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  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период каждой  смены</w:t>
            </w:r>
          </w:p>
        </w:tc>
      </w:tr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Психологическая атмосфера в коллективе </w:t>
            </w:r>
          </w:p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Жедунова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организационный, итоговый периоды смены</w:t>
            </w:r>
          </w:p>
        </w:tc>
      </w:tr>
      <w:tr w:rsidR="00DC2FCF" w:rsidTr="00885824"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удовлетворенности детей, родителей жизнедеятельностью летнего лагеря (модифицированный вариант методики Е.Н. Степанова).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период смены</w:t>
            </w:r>
          </w:p>
        </w:tc>
      </w:tr>
    </w:tbl>
    <w:p w:rsidR="00DC2FCF" w:rsidRDefault="00DC2FCF" w:rsidP="00DC2FCF">
      <w:pPr>
        <w:pStyle w:val="af5"/>
        <w:spacing w:after="0" w:line="100" w:lineRule="atLeast"/>
        <w:ind w:left="0"/>
        <w:rPr>
          <w:rFonts w:ascii="Times New Roman" w:eastAsia="Times New Roman" w:hAnsi="Times New Roman"/>
          <w:b/>
          <w:color w:val="753805"/>
          <w:sz w:val="28"/>
          <w:szCs w:val="32"/>
        </w:rPr>
      </w:pPr>
    </w:p>
    <w:p w:rsidR="00DC2FCF" w:rsidRDefault="00DC2FCF" w:rsidP="00DC2FCF">
      <w:pPr>
        <w:pStyle w:val="af5"/>
        <w:spacing w:after="0" w:line="100" w:lineRule="atLeast"/>
        <w:ind w:left="0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СИСТЕМА КОНТРОЛЯ ЗА РЕАЛИЗАЦИЕЙ ПРОГРАММЫ</w:t>
      </w:r>
    </w:p>
    <w:p w:rsidR="00DC2FCF" w:rsidRDefault="00DC2FCF" w:rsidP="00DC2FCF">
      <w:pPr>
        <w:pStyle w:val="af5"/>
        <w:spacing w:after="0" w:line="100" w:lineRule="atLeast"/>
        <w:ind w:left="0"/>
        <w:jc w:val="center"/>
        <w:rPr>
          <w:rFonts w:ascii="Times New Roman" w:eastAsia="Times New Roman" w:hAnsi="Times New Roman"/>
          <w:b/>
          <w:color w:val="753805"/>
          <w:sz w:val="28"/>
          <w:szCs w:val="3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851"/>
        <w:gridCol w:w="5100"/>
        <w:gridCol w:w="1700"/>
        <w:gridCol w:w="2088"/>
      </w:tblGrid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2FCF" w:rsidRDefault="00DC2FCF" w:rsidP="00885824">
            <w:pPr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DC2FCF" w:rsidRDefault="00DC2FCF" w:rsidP="00885824">
            <w:pPr>
              <w:spacing w:line="10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2FCF" w:rsidRDefault="00DC2FCF" w:rsidP="00885824">
            <w:pPr>
              <w:spacing w:line="100" w:lineRule="atLeast"/>
              <w:ind w:left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Опрос родителей на выявление пожеланий по организации деятельности лагеря на базе гимназии №13.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детей в организационный период с целью выявления их интересов и мотивов пребывания в лагере.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 смены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е отслеживание настроения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удовлетворенности проведенными мероприятиями.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воспитатели.</w:t>
            </w:r>
          </w:p>
        </w:tc>
      </w:tr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детей и родителей в конце смены, позволяющие выявить оправдание ожиданий.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Последний день ожиданий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DC2FCF" w:rsidTr="00885824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Мониторинг адаптации детей к условиям отдыха лагеря за смену.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конце смены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C2FCF" w:rsidRDefault="00DC2FCF" w:rsidP="00885824">
            <w:pPr>
              <w:spacing w:line="100" w:lineRule="atLeast"/>
              <w:ind w:left="-9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A27799" w:rsidRDefault="00A27799" w:rsidP="00DC2F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Понятийный аппарат программы</w:t>
      </w:r>
    </w:p>
    <w:p w:rsidR="00DC2FCF" w:rsidRDefault="00DC2FCF" w:rsidP="00DC2FCF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Физическое здоровье – это энергетический потенциал организма, который обуславливает нормальное функционирование всех систем и органов человека. </w:t>
      </w:r>
    </w:p>
    <w:p w:rsidR="00DC2FCF" w:rsidRDefault="00DC2FCF" w:rsidP="00DC2FCF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игра – деятельность ребёнка в условных ситуациях, моделирующих реальные;  способ передачи бытового и ритуально-обрядового опыта.</w:t>
      </w:r>
    </w:p>
    <w:p w:rsidR="00DC2FCF" w:rsidRDefault="00DC2FCF" w:rsidP="00DC2FCF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ремесло – искусное владение какой-либо ручной деятельностью с соблюдением традиционных правил.</w:t>
      </w:r>
    </w:p>
    <w:p w:rsidR="00DC2FCF" w:rsidRPr="003C057F" w:rsidRDefault="00DC2FCF" w:rsidP="00DC2FCF">
      <w:pPr>
        <w:pStyle w:val="af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Культурные ценности – нравственные и эстетические идеалы, нормы и образцы поведения, языки и диалекты, национальные традиции и обычаи, </w:t>
      </w:r>
      <w:bookmarkStart w:id="1" w:name="_GoBack"/>
      <w:r>
        <w:rPr>
          <w:rFonts w:ascii="Times New Roman" w:hAnsi="Times New Roman"/>
          <w:sz w:val="28"/>
          <w:szCs w:val="28"/>
        </w:rPr>
        <w:t>фольклор, художественные промыслы и ремёсла и т.д.</w:t>
      </w:r>
    </w:p>
    <w:p w:rsidR="00DC2FCF" w:rsidRPr="00DC2FCF" w:rsidRDefault="00DC2FCF" w:rsidP="00DC2FCF">
      <w:pPr>
        <w:sectPr w:rsidR="00DC2FCF" w:rsidRPr="00DC2FCF" w:rsidSect="006C2383">
          <w:footerReference w:type="default" r:id="rId10"/>
          <w:pgSz w:w="12240" w:h="15840"/>
          <w:pgMar w:top="1134" w:right="850" w:bottom="1134" w:left="1701" w:header="0" w:footer="709" w:gutter="0"/>
          <w:cols w:space="720"/>
          <w:formProt w:val="0"/>
          <w:docGrid w:linePitch="360" w:charSpace="8192"/>
        </w:sectPr>
      </w:pPr>
    </w:p>
    <w:bookmarkEnd w:id="1"/>
    <w:p w:rsidR="00DC2FCF" w:rsidRPr="003C057F" w:rsidRDefault="00DC2FCF" w:rsidP="00DC2FCF">
      <w:pPr>
        <w:spacing w:line="100" w:lineRule="atLeast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23C36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Тематический план работы кружка «Народные ремёсла»</w:t>
      </w:r>
    </w:p>
    <w:p w:rsidR="00DC2FCF" w:rsidRDefault="00DC2FCF" w:rsidP="00DC2FCF">
      <w:pPr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задачи.</w:t>
      </w: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Обучающая цель: </w:t>
      </w:r>
      <w:r>
        <w:rPr>
          <w:rFonts w:ascii="Times New Roman" w:hAnsi="Times New Roman"/>
          <w:sz w:val="28"/>
          <w:szCs w:val="28"/>
        </w:rPr>
        <w:t>познакомить детей с народными ремёслами России, помочь обучающимся овладеть навыками изготовления игрушек, сувениров, декоративной росписью.</w:t>
      </w:r>
    </w:p>
    <w:p w:rsidR="00DC2FCF" w:rsidRDefault="00DC2FCF" w:rsidP="00DC2FCF">
      <w:pPr>
        <w:spacing w:after="0" w:line="24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знаний о народных ремёслах России; 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и углубление знаний по цветовому решению в росписи;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навыков кистевого письма.</w:t>
      </w: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Воспитывающая цель: </w:t>
      </w:r>
      <w:r>
        <w:rPr>
          <w:rFonts w:ascii="Times New Roman" w:hAnsi="Times New Roman"/>
          <w:sz w:val="28"/>
          <w:szCs w:val="28"/>
        </w:rPr>
        <w:t xml:space="preserve">создать творческую атмосферу, способствующую адаптации обучающихся в новых условиях, адекватных жизненным требованиям. </w:t>
      </w: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обучающихся к общечеловеческим ценностям культуры, отраженным в традициях и народных ремеслах;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морально-этических качеств;</w:t>
      </w:r>
    </w:p>
    <w:p w:rsidR="00DC2FCF" w:rsidRDefault="00DC2FCF" w:rsidP="00DC2FC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коллективизма и патриотизма.</w:t>
      </w: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цель: </w:t>
      </w:r>
      <w:r>
        <w:rPr>
          <w:rFonts w:ascii="Times New Roman" w:hAnsi="Times New Roman"/>
          <w:sz w:val="28"/>
          <w:szCs w:val="28"/>
        </w:rPr>
        <w:t>способствовать развитию у детей эстетического восприятия мира, художественного вкуса и творческого воображения.</w:t>
      </w:r>
    </w:p>
    <w:p w:rsidR="00DC2FCF" w:rsidRDefault="00DC2FCF" w:rsidP="00DC2F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C2FCF" w:rsidRDefault="00DC2FCF" w:rsidP="00DC2F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проявления и формирования художественных способностей на основе личностно - ориентированного подхода;</w:t>
      </w:r>
    </w:p>
    <w:p w:rsidR="00DC2FCF" w:rsidRDefault="00DC2FCF" w:rsidP="00DC2F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памяти, композиционного мышления, способности анализировать, сравнивать;</w:t>
      </w:r>
    </w:p>
    <w:p w:rsidR="00DC2FCF" w:rsidRDefault="00DC2FCF" w:rsidP="00DC2FC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моторных навыков кистевого письма и лепки из глины, солёного теста. </w:t>
      </w:r>
    </w:p>
    <w:p w:rsidR="00DC2FCF" w:rsidRDefault="00DC2FCF" w:rsidP="00DC2FCF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C5234" w:rsidRDefault="00EC5234" w:rsidP="00EC52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5234" w:rsidRPr="00EC5234" w:rsidRDefault="00EC5234" w:rsidP="00EC523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0C3D" w:rsidRDefault="00760C3D" w:rsidP="00407ED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516"/>
        <w:gridCol w:w="4492"/>
        <w:gridCol w:w="1252"/>
        <w:gridCol w:w="1250"/>
        <w:gridCol w:w="1395"/>
      </w:tblGrid>
      <w:tr w:rsidR="00782AFE" w:rsidTr="00DC2FCF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pageBreakBefore/>
              <w:spacing w:line="100" w:lineRule="atLeast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4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pStyle w:val="12"/>
              <w:tabs>
                <w:tab w:val="left" w:pos="567"/>
                <w:tab w:val="left" w:pos="1166"/>
                <w:tab w:val="left" w:pos="1441"/>
                <w:tab w:val="left" w:pos="8626"/>
                <w:tab w:val="right" w:pos="9654"/>
              </w:tabs>
              <w:spacing w:before="0"/>
              <w:ind w:right="4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разделов, тем.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задачи, формы работы, технологии, методы, приемы, средства, план-конспект занятия.</w:t>
            </w:r>
          </w:p>
        </w:tc>
        <w:tc>
          <w:tcPr>
            <w:tcW w:w="3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782AFE" w:rsidTr="00DC2FCF"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spacing w:line="100" w:lineRule="atLeas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pStyle w:val="12"/>
              <w:tabs>
                <w:tab w:val="left" w:pos="567"/>
                <w:tab w:val="left" w:pos="1166"/>
                <w:tab w:val="left" w:pos="1441"/>
                <w:tab w:val="left" w:pos="8626"/>
                <w:tab w:val="right" w:pos="9654"/>
              </w:tabs>
              <w:spacing w:before="0"/>
              <w:ind w:right="40"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</w:tr>
      <w:tr w:rsidR="00782AFE" w:rsidTr="00DC2FCF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народными ремёслами России; техникой безопасности во время работы с различными материалами. Игра-путешествие.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Видеопоказ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2AFE" w:rsidTr="00DC2FCF">
        <w:tc>
          <w:tcPr>
            <w:tcW w:w="1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Игрушка – матрешка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детей с русской матрешкой. Показать характерные особенности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полхов-майданских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семеновских матрешек. Формировать технические умения и навыки кистевой росписи. Учить использовать в росписи матрешки печатку-тычок. Формировать эстетический вкус.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Матрешки из разных городов России. Иллюстрации с изображением матрешек. Таблицы с элементами и цветовым решением матрешек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полхов-майданских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загорских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семеновских), трафареты и силуэтное моделирование «Русские матрешки», краска гуашь, кисти, печатки, «тычки».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AFE" w:rsidTr="00DC2FCF"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 Знакомство с расписной матрешкой Загорска,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Полхов-Майдана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Семенова.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Изготовление плоской матрешки из глины, солёного теста.</w:t>
            </w:r>
          </w:p>
          <w:p w:rsidR="00782AFE" w:rsidRDefault="006E3B03">
            <w:pPr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Роспись объемной матрешки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782AFE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82AFE" w:rsidTr="00DC2FCF">
        <w:tc>
          <w:tcPr>
            <w:tcW w:w="1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Изготовление сувениров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Обобщить и расширить знания детей по изготовлению сувениров. Учить отражать в лепке,  характерные особенности внешнего вида птицы счастья, совы и т.д. Развивать умения определять форму и величину исходных форм для лепки разных частей игрушки, использовать при лепке конструктивный способ: тело с шеей и головой лепить из одного куска глины, теста,  хвост и крылья из отдельных кусков, мелкие детали  - лепить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налепами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учить для декоративного украшения использовать стеку.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Дымковские игрушки и иллюстрации с изображением игрушек. Глина, стеки, салфетки, баночки с водой.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AFE" w:rsidTr="00DC2FCF"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 Изготовление сувениров из глины, солёного теста;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 Птица счастья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 Сова 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ридумай свой сувенир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2AFE" w:rsidTr="00DC2FCF">
        <w:tc>
          <w:tcPr>
            <w:tcW w:w="1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Мезенская роспись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кистями, «тычком», ватными палочками.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Знакомство детей с тем, как народные мастера «берут» узоры из окружающей природы и преобразуют их своей фантазией для росписи; учить расписывать предметы узором, близким по композиции, элементам и цветосочетанию мезенской росписи. Таблицы с элементами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мезенской росписи, игрушки побеленные, темперные краски, кисти, «тычки», ватные палочки.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AFE" w:rsidTr="00DC2FCF"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 Центр народного промысла «Мезенская роспись». Истоки мастерства.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Цветовое решение в работах мезенских мастеров.</w:t>
            </w:r>
          </w:p>
          <w:p w:rsidR="00782AFE" w:rsidRDefault="006E3B0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 Изучение основных элементов росписи. Упражнение в технике кистевой росписи.</w:t>
            </w:r>
          </w:p>
          <w:p w:rsidR="00782AFE" w:rsidRDefault="006E3B03">
            <w:pPr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 Использование мезенской  росписи на  предметах. Роспись изделия.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2AFE" w:rsidRDefault="006E3B0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2AFE" w:rsidTr="00DC2FCF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(выставка)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2AFE" w:rsidTr="00DC2FCF"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spacing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10,5</w:t>
            </w:r>
          </w:p>
        </w:tc>
      </w:tr>
    </w:tbl>
    <w:p w:rsidR="00782AFE" w:rsidRDefault="006E3B03" w:rsidP="0050492D">
      <w:pPr>
        <w:pageBreakBefore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Предполагаемые результаты</w:t>
      </w:r>
    </w:p>
    <w:tbl>
      <w:tblPr>
        <w:tblpPr w:leftFromText="180" w:rightFromText="180" w:vertAnchor="text" w:tblpX="-606" w:tblpY="1"/>
        <w:tblOverlap w:val="never"/>
        <w:tblW w:w="104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47"/>
        <w:gridCol w:w="1966"/>
        <w:gridCol w:w="4821"/>
        <w:gridCol w:w="3017"/>
      </w:tblGrid>
      <w:tr w:rsidR="00782AFE" w:rsidTr="003C057F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tabs>
                <w:tab w:val="left" w:pos="692"/>
                <w:tab w:val="center" w:pos="1451"/>
              </w:tabs>
              <w:spacing w:line="100" w:lineRule="atLeast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Знания, умения, навыки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Механизм отслеживания</w:t>
            </w:r>
          </w:p>
        </w:tc>
      </w:tr>
      <w:tr w:rsidR="00782AFE" w:rsidTr="003C057F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правила техники безопасности при работе с красками, кистями, глиной.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Кроссворд.</w:t>
            </w:r>
          </w:p>
        </w:tc>
      </w:tr>
      <w:tr w:rsidR="00782AFE" w:rsidTr="003C057F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Игрушка – матрешка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историю возникновения и развития ремесла;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особенности строения и оформления матрешек из Загорска, Семенова, </w:t>
            </w:r>
            <w:proofErr w:type="spell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Полхов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 – Майдана;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этапы изготовления матрешек,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оэтапность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 их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цветовые сочетания в росписи матрешек различных регионов Росси;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основные приемы  лепки из глины.</w:t>
            </w:r>
          </w:p>
          <w:p w:rsidR="00782AFE" w:rsidRDefault="006E3B03" w:rsidP="003C057F">
            <w:pPr>
              <w:spacing w:line="100" w:lineRule="atLeast"/>
              <w:ind w:left="-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использовать приемы лепки из глины при изготовлении матрешки;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применять полученные знания и умения в росписи матрешки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по заданной теме.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упражнения.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</w:tr>
      <w:tr w:rsidR="00782AFE" w:rsidTr="003C057F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Изготовление сувениров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различные способы лепки (скульптурная, комбинированная, модульная, рельефная).  Приемы лепки (прорезание или процарапывание стекой, рельефные </w:t>
            </w:r>
            <w:proofErr w:type="spell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налепы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штампирование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цветовые особенности росписи глиняных сувениров.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готовить глину, тесто для работы. Уметь лепить правильно различными методами, сушить и собирать поделки. Комбинировать </w:t>
            </w:r>
            <w:proofErr w:type="gram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дополни</w:t>
            </w:r>
            <w:r w:rsidR="00340DE3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тельными</w:t>
            </w:r>
            <w:proofErr w:type="gram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 материалами. Лепить на свободную тему. Применять </w:t>
            </w:r>
            <w:proofErr w:type="spell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декора</w:t>
            </w:r>
            <w:r w:rsidR="00340DE3"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lastRenderedPageBreak/>
              <w:t>тивно-интерьерные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 xml:space="preserve"> решения в поделке;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рисовать кистью элементы геометрического орнамента: точку, круг, прямую линию, волнистую линию, клетку.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по заданной теме.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упражнения.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</w:tc>
      </w:tr>
      <w:tr w:rsidR="00782AFE" w:rsidTr="003C057F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Мезенская роспись.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историю возникновения мезенской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основные элементы мезенской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цветовые особенности мезенской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понятия: «тычок», «</w:t>
            </w:r>
            <w:proofErr w:type="spellStart"/>
            <w:r w:rsidR="006E3B03" w:rsidRPr="003C057F">
              <w:rPr>
                <w:rFonts w:ascii="Times New Roman" w:hAnsi="Times New Roman"/>
                <w:sz w:val="28"/>
                <w:szCs w:val="28"/>
              </w:rPr>
              <w:t>кудрина</w:t>
            </w:r>
            <w:proofErr w:type="spellEnd"/>
            <w:r w:rsidR="006E3B03" w:rsidRPr="003C057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при анализе изделий народных мастеров находить композиционную основу;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составлять композиции из основных элементов мезенской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пользоваться трафаретом, «тычком»;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зарисовывать  основные элементы росписи;</w:t>
            </w:r>
          </w:p>
          <w:p w:rsidR="00782AFE" w:rsidRPr="003C057F" w:rsidRDefault="003C057F" w:rsidP="003C057F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 w:rsidRPr="003C057F">
              <w:rPr>
                <w:rFonts w:ascii="Times New Roman" w:hAnsi="Times New Roman"/>
                <w:sz w:val="28"/>
                <w:szCs w:val="28"/>
              </w:rPr>
              <w:t>владеть навыком кистевой росписи.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</w:t>
            </w:r>
            <w:r w:rsidR="00340D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заданной теме.</w:t>
            </w:r>
          </w:p>
          <w:p w:rsidR="00782AFE" w:rsidRDefault="006E3B03" w:rsidP="003C057F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в рекреации гимназии №</w:t>
            </w:r>
            <w:r w:rsidR="00BD1F6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F0FE2" w:rsidRDefault="00FF0FE2" w:rsidP="00FF0FE2">
      <w:pPr>
        <w:spacing w:line="1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782AFE" w:rsidRDefault="006E3B03" w:rsidP="00FF0FE2">
      <w:pPr>
        <w:spacing w:line="1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 w:rsidR="00782AFE" w:rsidRPr="0050492D" w:rsidRDefault="006E3B03" w:rsidP="0050492D">
      <w:pPr>
        <w:spacing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Должностные обязанности участников программы</w:t>
      </w:r>
    </w:p>
    <w:tbl>
      <w:tblPr>
        <w:tblW w:w="0" w:type="auto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12"/>
        <w:gridCol w:w="2282"/>
        <w:gridCol w:w="1511"/>
        <w:gridCol w:w="6101"/>
      </w:tblGrid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82AFE" w:rsidRDefault="006E3B03">
            <w:pPr>
              <w:spacing w:line="100" w:lineRule="atLeast"/>
              <w:ind w:left="-106" w:right="-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штатных единиц (за один месяц)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формирует штатное расписание;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 xml:space="preserve">обеспечивает общее руководство </w:t>
            </w:r>
            <w:proofErr w:type="spellStart"/>
            <w:proofErr w:type="gramStart"/>
            <w:r w:rsidR="006E3B03">
              <w:rPr>
                <w:rFonts w:ascii="Times New Roman" w:hAnsi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ностью</w:t>
            </w:r>
            <w:proofErr w:type="spellEnd"/>
            <w:proofErr w:type="gramEnd"/>
            <w:r w:rsidR="006E3B03">
              <w:rPr>
                <w:rFonts w:ascii="Times New Roman" w:hAnsi="Times New Roman"/>
                <w:sz w:val="28"/>
                <w:szCs w:val="28"/>
              </w:rPr>
              <w:t xml:space="preserve"> летнего лагеря, утверждает по </w:t>
            </w:r>
            <w:proofErr w:type="spellStart"/>
            <w:r w:rsidR="006E3B03">
              <w:rPr>
                <w:rFonts w:ascii="Times New Roman" w:hAnsi="Times New Roman"/>
                <w:sz w:val="28"/>
                <w:szCs w:val="28"/>
              </w:rPr>
              <w:t>согла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сованию</w:t>
            </w:r>
            <w:proofErr w:type="spellEnd"/>
            <w:r w:rsidR="006E3B03">
              <w:rPr>
                <w:rFonts w:ascii="Times New Roman" w:hAnsi="Times New Roman"/>
                <w:sz w:val="28"/>
                <w:szCs w:val="28"/>
              </w:rPr>
              <w:t xml:space="preserve"> с профкомом учреждения правила внутреннего трудового распорядка, издает </w:t>
            </w:r>
            <w:r w:rsidR="006E3B03">
              <w:rPr>
                <w:rFonts w:ascii="Times New Roman" w:hAnsi="Times New Roman"/>
                <w:sz w:val="28"/>
                <w:szCs w:val="28"/>
              </w:rPr>
              <w:lastRenderedPageBreak/>
              <w:t>приказы и распоряжения по летнему лагерю;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разрабатывает и после согласования с профкомом утверждает должностные обязанности работников летнего лагеря, знакомит их с условиями труда, проводит инструктаж персонала летнего лагеря по технике безопасности;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создает необходимые условия для деятельности летнего лагеря;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участвует в разработке программы деятельности летнего лагеря;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проводит организационные совещания;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финансовую деятельность летнего лагеря.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84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общее руководство воспитательной программой в ходе лагерной смены;</w:t>
            </w:r>
          </w:p>
          <w:p w:rsidR="00782AFE" w:rsidRDefault="00340DE3" w:rsidP="00340DE3">
            <w:pPr>
              <w:tabs>
                <w:tab w:val="left" w:pos="360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подчиняется правилам внутреннего распорядка центра, распоряжениям администрации;</w:t>
            </w:r>
          </w:p>
          <w:p w:rsidR="00782AFE" w:rsidRDefault="00340DE3" w:rsidP="00340DE3">
            <w:pPr>
              <w:tabs>
                <w:tab w:val="left" w:pos="284"/>
                <w:tab w:val="left" w:pos="1440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принимает участие в составлении плана работы лагерной смены;</w:t>
            </w:r>
          </w:p>
          <w:p w:rsidR="00782AFE" w:rsidRDefault="00340DE3" w:rsidP="00340DE3">
            <w:pPr>
              <w:tabs>
                <w:tab w:val="left" w:pos="284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организует взаимодействие всех воспитательных структур;</w:t>
            </w:r>
          </w:p>
          <w:p w:rsidR="00782AFE" w:rsidRDefault="00340DE3" w:rsidP="00340DE3">
            <w:pPr>
              <w:tabs>
                <w:tab w:val="left" w:pos="284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 xml:space="preserve"> разрабатывает, планирует, проводит и анализирует массовые мероприятия;</w:t>
            </w:r>
          </w:p>
          <w:p w:rsidR="00782AFE" w:rsidRDefault="00340DE3" w:rsidP="00340DE3">
            <w:pPr>
              <w:tabs>
                <w:tab w:val="left" w:pos="284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составляет отчет  по итогам смены.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3B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планирует и организует жизнедеятельность детей и осуществляет их воспитание;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создает условия для занятий детей в кружке, проведения мероприятий, КТД;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связь с родителями воспитанников с целью формирования адресного социального заказа на деятельность летнего лагеря;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принимает активное участие в совместном планировании работы летней смены;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совместно с детьми организует и проводит  культурно-массовые, физкультурно-спортивные, трудовые, мероприятия в условиях летнего лагеря;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следит за соблюдением режима дня, санитарно-эпидемиологических норм;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ведет необходимую документацию;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оказывает методическую помощь и содействие в организации и реализации социально-значимых детских инициатив;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принимает участие в организационных совещаниях;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несет ответственность за жизнь и здоровье детей во время их пребывания в летнем лагере.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проводит учебные занятия в кружке, используя педагогически обоснованные формы, методы, средства работы, исходя из психофизиологической целесообразности;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развивает творческие способности обучающихся;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оказывает содействие воспитателям в подготовке к проведению массовых мероприятий;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обеспечивает при проведении занятий соблюдение правил охраны труда, техники безопасности и противопожарной защиты;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несет ответственность за жизнь и здоровье детей о время проведения занятий.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деятельность, направленную на сохранение эмоционально-психологического, соматического благополучия детей, педагогов в процессе совместной деятельности;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 xml:space="preserve">оказывает психологическую помощь детям, </w:t>
            </w:r>
            <w:r w:rsidR="006E3B03">
              <w:rPr>
                <w:rFonts w:ascii="Times New Roman" w:hAnsi="Times New Roman"/>
                <w:sz w:val="28"/>
                <w:szCs w:val="28"/>
              </w:rPr>
              <w:lastRenderedPageBreak/>
              <w:t>родителям по решению личностных проблем;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руководство над проведением диагностических исследований, систематизирует материалы диагностики и обобщает результаты;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организует групповое, индивидуальное консультирование;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соблюдает педагогическую этику;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принимает участие в организационных совещаниях.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инструктор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непосредственное руководство за всеми физкультурными и спортивными мероприятиями;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определяет места для проведения различных подвижных, спортивных игр и соревнований;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составляет план физкультурно-массовой работы в рамках работы лагеря;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 xml:space="preserve">проводит консультации с воспитателями по планированию физкультурной работы, </w:t>
            </w:r>
            <w:proofErr w:type="spellStart"/>
            <w:proofErr w:type="gramStart"/>
            <w:r w:rsidR="006E3B03">
              <w:rPr>
                <w:rFonts w:ascii="Times New Roman" w:hAnsi="Times New Roman"/>
                <w:sz w:val="28"/>
                <w:szCs w:val="28"/>
              </w:rPr>
              <w:t>разу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чиванию</w:t>
            </w:r>
            <w:proofErr w:type="spellEnd"/>
            <w:proofErr w:type="gramEnd"/>
            <w:r w:rsidR="006E3B03">
              <w:rPr>
                <w:rFonts w:ascii="Times New Roman" w:hAnsi="Times New Roman"/>
                <w:sz w:val="28"/>
                <w:szCs w:val="28"/>
              </w:rPr>
              <w:t xml:space="preserve"> и судейству народных подвижных, спортивных игр;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осуществляет воспитательную работу;</w:t>
            </w:r>
          </w:p>
          <w:p w:rsidR="00782AFE" w:rsidRDefault="00340DE3" w:rsidP="00340DE3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несет ответственность за жизнь и здоровье детей.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работник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обеспечивает музыкальное оформление культурно-массовых мероприятий;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обеспечивает рабочее состояние звуковой аппаратуры.</w:t>
            </w:r>
          </w:p>
        </w:tc>
      </w:tr>
      <w:tr w:rsidR="00782AFE" w:rsidTr="00340DE3"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782AFE">
            <w:pPr>
              <w:numPr>
                <w:ilvl w:val="0"/>
                <w:numId w:val="24"/>
              </w:numPr>
              <w:spacing w:line="100" w:lineRule="atLeast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6E3B03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присутствует при проведении массовых, оздоровительных мероприятий с детьми;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оказывает первую медицинскую помощь детям;</w:t>
            </w:r>
          </w:p>
          <w:p w:rsidR="00782AFE" w:rsidRDefault="00340DE3" w:rsidP="00340DE3">
            <w:pPr>
              <w:tabs>
                <w:tab w:val="left" w:pos="273"/>
              </w:tabs>
              <w:spacing w:line="10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3B03">
              <w:rPr>
                <w:rFonts w:ascii="Times New Roman" w:hAnsi="Times New Roman"/>
                <w:sz w:val="28"/>
                <w:szCs w:val="28"/>
              </w:rPr>
              <w:t>контролирует организацию питания детей;</w:t>
            </w:r>
          </w:p>
        </w:tc>
      </w:tr>
    </w:tbl>
    <w:p w:rsidR="00782AFE" w:rsidRDefault="00782AFE">
      <w:pPr>
        <w:pStyle w:val="afb"/>
        <w:jc w:val="right"/>
        <w:sectPr w:rsidR="00782AFE" w:rsidSect="00407ED7">
          <w:footerReference w:type="default" r:id="rId11"/>
          <w:pgSz w:w="12240" w:h="15840"/>
          <w:pgMar w:top="1134" w:right="850" w:bottom="1134" w:left="1701" w:header="0" w:footer="709" w:gutter="0"/>
          <w:cols w:space="720"/>
          <w:formProt w:val="0"/>
          <w:docGrid w:linePitch="360" w:charSpace="8192"/>
        </w:sectPr>
      </w:pPr>
    </w:p>
    <w:p w:rsidR="00782AFE" w:rsidRDefault="006E3B03">
      <w:pPr>
        <w:spacing w:line="10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82AFE" w:rsidRDefault="006E3B03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методик социально-педагогического </w:t>
      </w:r>
    </w:p>
    <w:p w:rsidR="00782AFE" w:rsidRDefault="006E3B03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психологического мониторинга</w:t>
      </w: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6E3B03" w:rsidP="003C057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Опросник </w:t>
      </w:r>
    </w:p>
    <w:p w:rsidR="00782AFE" w:rsidRPr="00340DE3" w:rsidRDefault="006E3B03" w:rsidP="00340DE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выявление отношения родителей к организации летнего отдыха детей на базе </w:t>
      </w:r>
      <w:r w:rsidR="00F23C36">
        <w:rPr>
          <w:rFonts w:ascii="Times New Roman" w:hAnsi="Times New Roman"/>
          <w:b/>
          <w:i/>
          <w:sz w:val="28"/>
          <w:szCs w:val="28"/>
        </w:rPr>
        <w:t>МБОУ «Г</w:t>
      </w:r>
      <w:r>
        <w:rPr>
          <w:rFonts w:ascii="Times New Roman" w:hAnsi="Times New Roman"/>
          <w:b/>
          <w:i/>
          <w:sz w:val="28"/>
          <w:szCs w:val="28"/>
        </w:rPr>
        <w:t>имнази</w:t>
      </w:r>
      <w:r w:rsidR="00F23C36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№</w:t>
      </w:r>
      <w:r w:rsidR="00F23C36">
        <w:rPr>
          <w:rFonts w:ascii="Times New Roman" w:hAnsi="Times New Roman"/>
          <w:b/>
          <w:i/>
          <w:sz w:val="28"/>
          <w:szCs w:val="28"/>
        </w:rPr>
        <w:t>13»</w:t>
      </w:r>
      <w:r>
        <w:rPr>
          <w:rFonts w:ascii="Times New Roman" w:hAnsi="Times New Roman"/>
          <w:b/>
          <w:i/>
          <w:sz w:val="28"/>
          <w:szCs w:val="28"/>
        </w:rPr>
        <w:t xml:space="preserve"> и их ожиданий</w:t>
      </w:r>
    </w:p>
    <w:p w:rsidR="00782AFE" w:rsidRPr="00340DE3" w:rsidRDefault="006E3B03" w:rsidP="00340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Составители: </w:t>
      </w:r>
      <w:r w:rsidR="00F23C36">
        <w:rPr>
          <w:rFonts w:ascii="Times New Roman" w:hAnsi="Times New Roman"/>
          <w:sz w:val="28"/>
          <w:szCs w:val="28"/>
        </w:rPr>
        <w:t xml:space="preserve">педагоги и </w:t>
      </w:r>
      <w:r>
        <w:rPr>
          <w:rFonts w:ascii="Times New Roman" w:hAnsi="Times New Roman"/>
          <w:sz w:val="28"/>
          <w:szCs w:val="28"/>
        </w:rPr>
        <w:t xml:space="preserve">психолог </w:t>
      </w:r>
      <w:r w:rsidR="00F23C36">
        <w:rPr>
          <w:rFonts w:ascii="Times New Roman" w:hAnsi="Times New Roman"/>
          <w:sz w:val="28"/>
          <w:szCs w:val="28"/>
        </w:rPr>
        <w:t>МБОУ «Гимназия № 13»</w:t>
      </w:r>
    </w:p>
    <w:p w:rsidR="00782AFE" w:rsidRDefault="006E3B03" w:rsidP="00340D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Уважаемые родители! </w:t>
      </w:r>
      <w:r>
        <w:rPr>
          <w:rFonts w:ascii="Times New Roman" w:hAnsi="Times New Roman"/>
          <w:sz w:val="28"/>
          <w:szCs w:val="28"/>
        </w:rPr>
        <w:t xml:space="preserve">Администрация и педагогический коллектив </w:t>
      </w:r>
      <w:r w:rsidR="00F23C36">
        <w:rPr>
          <w:rFonts w:ascii="Times New Roman" w:hAnsi="Times New Roman"/>
          <w:sz w:val="28"/>
          <w:szCs w:val="28"/>
        </w:rPr>
        <w:t>МБОУ «Гимназия № 13»</w:t>
      </w:r>
      <w:r>
        <w:rPr>
          <w:rFonts w:ascii="Times New Roman" w:hAnsi="Times New Roman"/>
          <w:sz w:val="28"/>
          <w:szCs w:val="28"/>
        </w:rPr>
        <w:t xml:space="preserve"> стремятся к тому, чтобы Ваш ребенок интересно и с пользой провел свои летние каникулы. С этой целью на базе гимназии №</w:t>
      </w:r>
      <w:r w:rsidR="00F23C3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, ежедневно с 08.00 до 15.00 часов будет организована работа летнего лагеря. Ваши ответы на предложенные вопросы и пожелания помогут в более качественной  организации работы летнего лагеря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82AFE" w:rsidRDefault="006E3B03" w:rsidP="00340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Возраст вашего ребенка?_______________________________________</w:t>
      </w:r>
    </w:p>
    <w:p w:rsidR="00782AFE" w:rsidRDefault="006E3B03" w:rsidP="00340D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Имеете ли Вы возможность организовать летний отдых своего ребенка за пределами города?__________________________________________________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Вы относитесь к организации летнего отдыха детей в условиях летнего лагеря на базе гимназии №</w:t>
      </w:r>
      <w:r w:rsidR="00F23C3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?______________________________________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чем Вы видите преимущества такой формы организации летнего отдыха (нужное подчеркнуть)?</w:t>
      </w:r>
    </w:p>
    <w:p w:rsidR="00782AFE" w:rsidRDefault="006E3B03" w:rsidP="003C057F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удобный режим работы;</w:t>
      </w:r>
    </w:p>
    <w:p w:rsidR="00782AFE" w:rsidRDefault="006E3B03" w:rsidP="003C057F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соблюдение ТБ, санитарно-гигиенических норм обеспечат ребёнку безопасные условия пребывания в летнем лагере;  </w:t>
      </w:r>
    </w:p>
    <w:p w:rsidR="00782AFE" w:rsidRDefault="006E3B03" w:rsidP="003C057F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рядом с ребёнком будут заботливые квалифицированные педагоги;</w:t>
      </w:r>
    </w:p>
    <w:p w:rsidR="00782AFE" w:rsidRDefault="006E3B03" w:rsidP="003C057F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ребенок получит возможность попробовать свои силы в различных видах деятельности (спортивной, художественной, игровой, общественно-полезной и др.);</w:t>
      </w:r>
    </w:p>
    <w:p w:rsidR="00782AFE" w:rsidRDefault="006E3B03" w:rsidP="003C057F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ребенок приобретет новый социальный опыт общения со сверстниками и людьми старшего поколения.</w:t>
      </w:r>
    </w:p>
    <w:p w:rsidR="00782AFE" w:rsidRDefault="006E3B03" w:rsidP="003C057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предложенных форм работы на ваш взгляд необходимо реализовывать в летнем лагере (нужное подчеркнуть):</w:t>
      </w:r>
    </w:p>
    <w:p w:rsidR="00782AFE" w:rsidRDefault="006E3B03" w:rsidP="003C057F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работа кружков по интересам  (ИЗО, декоративно-прикладное творчество, гитара, баян, синтезатор, общение, настольный теннис, ОФП, другое_____________________ ________________________________________________________________________)</w:t>
      </w:r>
    </w:p>
    <w:p w:rsidR="00782AFE" w:rsidRDefault="006E3B03" w:rsidP="003C057F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культурно-массовые и спортивные мероприятия (подвижные игры, народные игры, соревнования, экскурсии, конкурсы, праздники, другое__________________________ ________________________________________________________________________)</w:t>
      </w:r>
    </w:p>
    <w:p w:rsidR="00782AFE" w:rsidRDefault="006E3B03" w:rsidP="003C057F">
      <w:pPr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выезды на экскурсии по городу и его окрестностям, на природу.</w:t>
      </w:r>
    </w:p>
    <w:p w:rsidR="00782AFE" w:rsidRDefault="006E3B03" w:rsidP="003C057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включение Вашего ребёнка в общественно-полезную деятельность будет способствовать его нравственному развитию и адаптации в обществе?____________________________________________</w:t>
      </w:r>
    </w:p>
    <w:p w:rsidR="00782AFE" w:rsidRDefault="006E3B03" w:rsidP="003C057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из форм общественно-полезной деятельности Вы считаете наиболее приемлемыми для своего ребенка (нужное подчеркнуть):</w:t>
      </w:r>
    </w:p>
    <w:p w:rsidR="00782AFE" w:rsidRDefault="006E3B03" w:rsidP="003C057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трудовые десанты по уборке территории школы и рабочего кабинета;</w:t>
      </w:r>
    </w:p>
    <w:p w:rsidR="00782AFE" w:rsidRDefault="006E3B03" w:rsidP="003C057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шефство над младшими детьми;</w:t>
      </w:r>
    </w:p>
    <w:p w:rsidR="00782AFE" w:rsidRDefault="006E3B03" w:rsidP="003C057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организация и проведение совместных мероприятий.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Хотели бы Вы принимать участие в мероприятиях вместе со своим ребенком?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82AFE" w:rsidRDefault="006E3B03" w:rsidP="003C057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предложения и пожелания организаторам летнего лагеря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AFE" w:rsidRDefault="00782AFE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Спасибо!</w:t>
      </w:r>
    </w:p>
    <w:p w:rsidR="00782AFE" w:rsidRDefault="00782AFE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Default="00782AFE" w:rsidP="003C057F">
      <w:pPr>
        <w:spacing w:after="0" w:line="240" w:lineRule="auto"/>
        <w:jc w:val="both"/>
        <w:rPr>
          <w:sz w:val="28"/>
          <w:szCs w:val="28"/>
        </w:rPr>
      </w:pP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6E3B03" w:rsidP="00340DE3">
      <w:pPr>
        <w:pageBreakBefore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Опросник</w:t>
      </w:r>
    </w:p>
    <w:p w:rsidR="00782AFE" w:rsidRDefault="006E3B03" w:rsidP="003C057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выявление отношения детей к организации летнего лагеря на базе гимназии №13</w:t>
      </w: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Составители: </w:t>
      </w:r>
      <w:r w:rsidR="00F23C36">
        <w:rPr>
          <w:rFonts w:ascii="Times New Roman" w:hAnsi="Times New Roman"/>
          <w:sz w:val="28"/>
          <w:szCs w:val="28"/>
        </w:rPr>
        <w:t>педагоги и психолог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F23C36">
        <w:rPr>
          <w:rFonts w:ascii="Times New Roman" w:hAnsi="Times New Roman"/>
          <w:sz w:val="28"/>
          <w:szCs w:val="28"/>
        </w:rPr>
        <w:t>МБОУ «Гимназия № 13»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Дорогой друг! Наверняка ты знаешь, что в гимназии №13, в которой ты обучаешься, будет работать летний лагерь. Для того, чтобы сделать жизнь в этом лагере была интересной, разнообразной и полезной для твоей дальнейшей жизни, мы разработали анкету. Ответы на вопросы и все твои пожелания обязательно будут учтены педагогами при организации работы летнего лагеря. </w:t>
      </w:r>
    </w:p>
    <w:p w:rsidR="00782AFE" w:rsidRDefault="00782AFE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Сколько тебе лет?_________________________________________________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Посещал ли ты пришкольный лагерь ранее? 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Хотел бы ты во время летних каникул посещать летний лагерь? __________________________________________________________________</w:t>
      </w: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Чем бы ты больше всего хотел заниматься в лагере (нужное подчеркни)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спортивных мероприятиях;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игровых, развлекательных мероприятиях;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самому проводить спортивные, игровые мероприятия;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в кружке «Народные ремёсла»________________________;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общаться со сверстниками;</w:t>
      </w:r>
    </w:p>
    <w:p w:rsidR="00782AFE" w:rsidRDefault="006E3B03" w:rsidP="003C057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твой вариант _________________________________________________.</w:t>
      </w:r>
    </w:p>
    <w:p w:rsidR="00782AFE" w:rsidRDefault="00782AFE" w:rsidP="003C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Спасибо!</w:t>
      </w: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</w:rPr>
      </w:pPr>
    </w:p>
    <w:p w:rsidR="00782AFE" w:rsidRDefault="00782AFE" w:rsidP="003C057F">
      <w:pPr>
        <w:spacing w:after="0" w:line="240" w:lineRule="auto"/>
        <w:ind w:firstLine="720"/>
        <w:rPr>
          <w:rFonts w:ascii="Times New Roman" w:hAnsi="Times New Roman"/>
          <w:b/>
          <w:color w:val="800080"/>
          <w:sz w:val="28"/>
          <w:szCs w:val="28"/>
          <w:lang w:val="en-US"/>
        </w:rPr>
      </w:pPr>
    </w:p>
    <w:p w:rsidR="00782AFE" w:rsidRPr="003C057F" w:rsidRDefault="006E3B03" w:rsidP="003C057F">
      <w:pPr>
        <w:pageBreakBefore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когнитивного компонента нравственного развития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Диагностика изучения представлений о нравственных качествах  (Методика  Г.М. </w:t>
      </w:r>
      <w:proofErr w:type="spellStart"/>
      <w:r>
        <w:rPr>
          <w:rFonts w:ascii="Times New Roman" w:hAnsi="Times New Roman"/>
          <w:i/>
          <w:sz w:val="28"/>
          <w:szCs w:val="28"/>
        </w:rPr>
        <w:t>Фригман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Т.А.Пушкина,  </w:t>
      </w:r>
      <w:proofErr w:type="spellStart"/>
      <w:r>
        <w:rPr>
          <w:rFonts w:ascii="Times New Roman" w:hAnsi="Times New Roman"/>
          <w:i/>
          <w:sz w:val="28"/>
          <w:szCs w:val="28"/>
        </w:rPr>
        <w:t>И.А.Каплунович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)   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«Беседа» (1-2 класс)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беседы: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хорошим (плохим)? Почему?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честным (лживым)? Почему?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добрым (злым?) Почему?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справедливым (несправедливым)? Почему?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щедрым (жадным)? Почему?</w:t>
      </w:r>
    </w:p>
    <w:p w:rsidR="00782AFE" w:rsidRDefault="006E3B03" w:rsidP="003C057F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можно назвать смелым (трусливым)? Почему?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Выясняют соответствие представлений о нравственно-волевых качествах по возрасту. Делается вывод о том, как меняются эти представления со временем.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результатов.  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сформированности понятий о нравственных качествах оценивается по 3-х бальной системе.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Диагностика уровня воспитанности обучающихся начальных классов (Методика Н.П. Капустина, модифицированный вариант)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 поведенческого компонента  нравственного развития</w:t>
      </w:r>
    </w:p>
    <w:p w:rsidR="00782AFE" w:rsidRDefault="00782AFE" w:rsidP="003C057F">
      <w:pPr>
        <w:spacing w:after="0" w:line="240" w:lineRule="auto"/>
        <w:ind w:firstLine="720"/>
        <w:jc w:val="left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отношения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оцениваю себя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оценивают родители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оценивает учитель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оценки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Родине, своей семье: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Я хорошо знаю и уважаю государственные символы России  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Я  не очень хорошо знаю государственные символы России  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Я  не  знаю государственные символы России  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себе, людям и коллективу: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Не всегда контролирую свое поведение, иногда бываю невежлив и не учитываю чужого мнения;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Стараюсь быть вежливым и уважительным с окружающими, участвую в делах класса;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Часто поступаю необдуманно, затеваю ссоры, бываю несдержан;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Отношение к природе: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Бережно отношусь к недрам земли, растениям и животным, участвую в природоохранной деятельности;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люблю и не  берегу природу и окружающую среду;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всегда бережно отношусь к  растениям и животным;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познанию и труду: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Меня редко интересует что-то новое, люблю заниматься тем, что мне нравится;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Интересуюсь только тем, что мне нравится; охотно берусь за работу, но вскоре интерес пропадает;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Мне интересно находить ответы на непонятные вопросы, мне нравится видеть результат моего труда;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Красивое в моей жизни: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Я не всегда замечаю </w:t>
      </w:r>
      <w:proofErr w:type="gramStart"/>
      <w:r>
        <w:rPr>
          <w:rFonts w:ascii="Times New Roman" w:hAnsi="Times New Roman"/>
          <w:sz w:val="28"/>
          <w:szCs w:val="28"/>
        </w:rPr>
        <w:t>красивое</w:t>
      </w:r>
      <w:proofErr w:type="gramEnd"/>
      <w:r>
        <w:rPr>
          <w:rFonts w:ascii="Times New Roman" w:hAnsi="Times New Roman"/>
          <w:sz w:val="28"/>
          <w:szCs w:val="28"/>
        </w:rPr>
        <w:t>, аккуратен в делах  и опрятен в одежде;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 не замечаю красивое вокруг меня, не делаю положительных поступков;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Мне нравится красивое вокруг меня, я вежлив в отношениях с людьми;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782AFE" w:rsidRDefault="006E3B03" w:rsidP="003C057F">
      <w:pPr>
        <w:pStyle w:val="af5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Исследование эмоционального компонента нравственного развития                                                                                     Диагностика   эмоционального компонента нравственного развития  (Методика Н. Е. Богуславской «Незаконченные предложения) -2-3 класс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бланк теста, где необходимо закончить предложение несколькими словами.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я вижу, что кто-то из ребят попал в беду, то я…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кто-то надо мной смеется, то я…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я хочу, чтобы меня приняли в игру, то я…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меня постоянно перебивают, то я…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мне не хочется общаться с одноклассниками, я…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 моем присутствии обижают человека, то…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результатов по 3-х бальной системе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Диагностика осознанности гражданской позиции обучающихся. (Тест Е.С. Кузьминой, Л.Н. </w:t>
      </w:r>
      <w:proofErr w:type="spellStart"/>
      <w:r>
        <w:rPr>
          <w:rFonts w:ascii="Times New Roman" w:hAnsi="Times New Roman"/>
          <w:i/>
          <w:sz w:val="28"/>
          <w:szCs w:val="28"/>
        </w:rPr>
        <w:t>Пыровой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для обучающихся 3-4классов).                                                                                            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1.В какой последовательности располагаются полосы на Государственном флаге Российской Федерации?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белая, синяя, красная;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красная, белая, синяя;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синяя, белая, красная.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Гимн – это…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торжественная мелодия для исполнения симфонического оркестра;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торжественная песня для коллективного прослушивания;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торжественная песня или мелодия, исполняемая в особых, торжественных случаях,     подчеркивающая любовь к Родине, гордость за нее.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На Государственном Гербе Российской Федерации изображен …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золотой двуглавый орел;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Святой Георгий Победоносец;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Святой Георгий Победоносец с копьем, победивший черного змея.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Родина – это…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место, где человек живет сейчас;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место, где человек родился и провел свое детство;</w:t>
      </w:r>
    </w:p>
    <w:p w:rsidR="00782AFE" w:rsidRDefault="006E3B03" w:rsidP="003C057F">
      <w:pPr>
        <w:spacing w:after="0" w:line="240" w:lineRule="auto"/>
        <w:ind w:left="993"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Отечество, родная сторона.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5. Конституция – это основной закон государства, определяющий … 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общественное и государственное устройство; 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основные права и обязанности граждан;</w:t>
      </w:r>
    </w:p>
    <w:p w:rsidR="00782AFE" w:rsidRDefault="006E3B03" w:rsidP="003C057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права граждан.                                                                </w:t>
      </w:r>
    </w:p>
    <w:p w:rsidR="00782AFE" w:rsidRDefault="00782AFE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уровня воспитанности обучающихся начальных классов.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таблица результатов диагностического исследования уровня духовно – нравственного развития личности обучающихся___________ класс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методики позволяют видеть динамику духовно-нравственного  развития личности каждого ребенка и коллектива в целом, анализировать состояние воспитательного процесса, осуществлять анализ динамики изменений в развитии отдельных качеств личности. Результаты исследований, полученных с помощью данных методик, фиксируются в сводной таблице оценки качеств личности обучающихся. Данные, полученные в результате исследований, могут использоваться педагогом при планировании дальнейшей работы.</w:t>
      </w:r>
    </w:p>
    <w:p w:rsidR="00782AFE" w:rsidRDefault="006E3B03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систематическая работа по развитию и воспитанию духовно-нравственных качеств обучающихся и применение диагностических методик  позволяет создать условия для осмысления детьми значимости для себя норм и правил поведения, развития ценностного отношения к себе, людям, окружающему миру.</w:t>
      </w: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60C5" w:rsidRDefault="009260C5" w:rsidP="009260C5">
      <w:pPr>
        <w:pageBreakBefore/>
        <w:spacing w:line="100" w:lineRule="atLeast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ПАСПОРТ ПРОГРАММЫ</w:t>
      </w:r>
    </w:p>
    <w:tbl>
      <w:tblPr>
        <w:tblpPr w:leftFromText="180" w:rightFromText="180" w:vertAnchor="text" w:tblpX="-890" w:tblpY="1"/>
        <w:tblOverlap w:val="never"/>
        <w:tblW w:w="10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331"/>
        <w:gridCol w:w="8404"/>
      </w:tblGrid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Полное наименование </w:t>
            </w:r>
          </w:p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Pr="00E5445D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E5445D"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E5445D">
              <w:rPr>
                <w:rFonts w:ascii="Times New Roman" w:hAnsi="Times New Roman"/>
                <w:b/>
                <w:sz w:val="28"/>
                <w:szCs w:val="28"/>
              </w:rPr>
              <w:t>«Академия ремёсел»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7799" w:rsidRDefault="00A27799" w:rsidP="00A27799">
            <w:pPr>
              <w:pStyle w:val="22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Нормативно-правовое обеспечение программы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Федеральный закон Российской Федерации от 29 декабря 2012 г. № 273-ФЗ «Об образовании в Российской Федерации»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Концепция развития дополнительного образования детей до 2030 года, утвержденная Распоряжением Правительства Ульяновской области от 20.09.2022 г. № 485-пр.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Распоряжение Правительства Российской Федерации от 29.05.2015 г. № 996-р «Об утверждении Стратегии развития воспитания в Российской Федерации до 2025 года».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Приказ Министерства просвещения Российской Федерации от 03.09.2019 г. № 467 «Об утверждении Целевой модели развития региональной системы дополнительного образования детей».</w:t>
            </w:r>
          </w:p>
          <w:p w:rsidR="00A27799" w:rsidRDefault="00A27799" w:rsidP="00A27799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просвещения РФ от 27.06.2022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27799" w:rsidRDefault="00A27799" w:rsidP="00A27799">
            <w:pPr>
              <w:pStyle w:val="af5"/>
              <w:widowControl w:val="0"/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799" w:rsidRDefault="00A27799" w:rsidP="00A27799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Главного государственного санитарного врача от 28.09.2020 г.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молодежи». </w:t>
            </w:r>
          </w:p>
          <w:p w:rsidR="00A27799" w:rsidRDefault="00A27799" w:rsidP="00A27799">
            <w:pPr>
              <w:pStyle w:val="af4"/>
              <w:numPr>
                <w:ilvl w:val="0"/>
                <w:numId w:val="2"/>
              </w:numPr>
              <w:ind w:right="-81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Письмо Министерства образования и науки Российской Федерации «О направлении информации» от 18.11.2015 № 09-3242 «Методические рекомендации по проектированию дополнительных общеразвивающих программ (включая разноуровневые программы).</w:t>
            </w:r>
          </w:p>
          <w:p w:rsidR="00A27799" w:rsidRDefault="00A27799" w:rsidP="00A27799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Министерства просвещения и воспитания Ульяновской области от 08.10.2021 г. № 1916-р «О проведении независимой оценки качества дополнительных общеразвивающих программ (общественной экспертизе)».</w:t>
            </w:r>
          </w:p>
          <w:p w:rsidR="00A27799" w:rsidRDefault="00A27799" w:rsidP="00A27799">
            <w:pPr>
              <w:pStyle w:val="af5"/>
              <w:widowControl w:val="0"/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0C5" w:rsidRPr="00A27799" w:rsidRDefault="00A27799" w:rsidP="00A27799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Устава муниципального бюджетного общеобразовательного учреждения города Ульяновска «Гимназия №13»; Лицензии МБОУ «Гимназия № 13» на образовательную деятельность; Образовательной программы муниципального бюджетного общеобразовательного учреждения города Ульяновска «Гимназия № 13».</w:t>
            </w:r>
          </w:p>
        </w:tc>
      </w:tr>
      <w:tr w:rsidR="009260C5" w:rsidTr="009260C5">
        <w:trPr>
          <w:trHeight w:val="825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Авторы-составители 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146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Рахимзяновна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программы 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Ольга Юрьевна, директор Муниципального бюджетного общеобразовательного учреждения города Ульяновска «Гимназия № 13»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заявитель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города Ульяновска «Гимназия № 13»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632054, Российская Федерация, Ульяновская область, г. Ульяновск, ул. Камышинская, д. 28, 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Ульяновская область, г. Ульяновск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Pr="0017353D" w:rsidRDefault="009260C5" w:rsidP="0092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3D">
              <w:rPr>
                <w:rFonts w:ascii="Times New Roman" w:hAnsi="Times New Roman"/>
                <w:sz w:val="28"/>
                <w:szCs w:val="28"/>
              </w:rPr>
              <w:t>Социально-гуманитарная направленность</w:t>
            </w:r>
          </w:p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8012C">
              <w:rPr>
                <w:rFonts w:ascii="Times New Roman" w:hAnsi="Times New Roman"/>
                <w:sz w:val="28"/>
                <w:szCs w:val="28"/>
              </w:rPr>
              <w:t>1 июня – 22 июня 202</w:t>
            </w:r>
            <w:r w:rsidR="00914600">
              <w:rPr>
                <w:rFonts w:ascii="Times New Roman" w:hAnsi="Times New Roman"/>
                <w:sz w:val="28"/>
                <w:szCs w:val="28"/>
              </w:rPr>
              <w:t>4</w:t>
            </w:r>
            <w:r w:rsidRPr="00F8012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(21 день)</w:t>
            </w:r>
          </w:p>
        </w:tc>
      </w:tr>
      <w:tr w:rsidR="009260C5" w:rsidTr="009260C5">
        <w:trPr>
          <w:trHeight w:val="1081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af4"/>
              <w:spacing w:line="240" w:lineRule="auto"/>
              <w:ind w:right="-81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Формирование творческих способностей и художественного вкуса у обучающихся Муниципального бюджетного общеобразовательного учреждения города Ульяновска «Гимназия № 13» посредством обращения к народным ремёслам </w:t>
            </w:r>
            <w:r w:rsidRPr="000A4771">
              <w:rPr>
                <w:b w:val="0"/>
                <w:bCs/>
                <w:szCs w:val="28"/>
              </w:rPr>
              <w:t>и культуре народов Ульяновской области.</w:t>
            </w:r>
            <w:r>
              <w:rPr>
                <w:b w:val="0"/>
                <w:szCs w:val="28"/>
              </w:rPr>
              <w:t xml:space="preserve"> </w:t>
            </w:r>
          </w:p>
        </w:tc>
      </w:tr>
      <w:tr w:rsidR="009260C5" w:rsidTr="009260C5">
        <w:trPr>
          <w:trHeight w:val="1081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оптимальные условия для полноценного отдыха и здорового образа жизни;</w:t>
            </w:r>
          </w:p>
          <w:p w:rsidR="009260C5" w:rsidRDefault="009260C5" w:rsidP="009260C5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привлечь внимание детей к народным ремёслам и культуре народов Ульяновской области; </w:t>
            </w:r>
          </w:p>
          <w:p w:rsidR="009260C5" w:rsidRDefault="009260C5" w:rsidP="009260C5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у детей творческих способностей;</w:t>
            </w:r>
          </w:p>
          <w:p w:rsidR="009260C5" w:rsidRDefault="009260C5" w:rsidP="009260C5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развить у детей культурные и нравственные качества личности: честность, долг, уважительное и бережное отношение к традициям народной культуры, уважение к взрослым и сверстникам;</w:t>
            </w:r>
          </w:p>
          <w:p w:rsidR="009260C5" w:rsidRDefault="009260C5" w:rsidP="009260C5">
            <w:pPr>
              <w:pStyle w:val="af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реализовать творческий потенциал детей в совместной деятельности.</w:t>
            </w:r>
          </w:p>
        </w:tc>
      </w:tr>
      <w:tr w:rsidR="009260C5" w:rsidTr="009260C5">
        <w:trPr>
          <w:trHeight w:val="597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Целевые группы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7-17 лет.</w:t>
            </w:r>
          </w:p>
          <w:p w:rsidR="009260C5" w:rsidRDefault="009260C5" w:rsidP="009260C5">
            <w:pPr>
              <w:pStyle w:val="21"/>
              <w:spacing w:after="0" w:line="240" w:lineRule="auto"/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детей </w:t>
            </w:r>
            <w:r w:rsidR="00914600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 xml:space="preserve"> человек.</w:t>
            </w:r>
          </w:p>
        </w:tc>
      </w:tr>
      <w:tr w:rsidR="009260C5" w:rsidTr="009260C5">
        <w:trPr>
          <w:trHeight w:val="523"/>
        </w:trPr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spacing w:after="0" w:line="240" w:lineRule="auto"/>
              <w:ind w:left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средства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Летний лагерь с дневным пребыванием детей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14600">
              <w:rPr>
                <w:rFonts w:ascii="Times New Roman" w:hAnsi="Times New Roman"/>
                <w:b/>
                <w:sz w:val="28"/>
                <w:szCs w:val="28"/>
              </w:rPr>
              <w:t>Город по имени Солнце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базе МБОУ «Гимназия № 13» г. Ульяновска организует работу в течение одной смены (18 дней) общим охватом </w:t>
            </w:r>
            <w:r w:rsidR="00914600">
              <w:rPr>
                <w:rFonts w:ascii="Times New Roman" w:hAnsi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  <w:p w:rsidR="009260C5" w:rsidRDefault="009260C5" w:rsidP="009260C5">
            <w:pPr>
              <w:pStyle w:val="af9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>и педагогическая целесообразность данной программы обусловлена необходимостью передачи русских народных культурно-духовных норм и образцов: нравственных (добро, благо, любовь, дружба, долг, честь и т.д.); социальных (трудолюбие, профессия, семья, здоровье и т.д.); политических (гражданская свобода, законность, гражданский мир и др.)</w:t>
            </w:r>
            <w:r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детям для сохранения традиций преемственности поколений, национальной и культурной самоидентификации детей. </w:t>
            </w:r>
          </w:p>
          <w:p w:rsidR="009260C5" w:rsidRDefault="009260C5" w:rsidP="009260C5">
            <w:pPr>
              <w:pStyle w:val="af9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Новизна программы</w:t>
            </w:r>
            <w:r>
              <w:rPr>
                <w:sz w:val="28"/>
                <w:szCs w:val="28"/>
              </w:rPr>
              <w:t xml:space="preserve"> заключается в том, что вся деятельность состоит из комплекса учебных, воспитательных, физкультурных мероприятий, основанных на народных духовных и культурных традициях, и призвана помочь обучающимся познакомиться с декоративно – прикладным творчеством, реализовать свои природные задатки. Это должно впоследствии способствовать осознанному выбору профессии, а приобретённые личностные качества - становлению ребёнка как нравственной личности и ответственного гражданина.</w:t>
            </w:r>
          </w:p>
          <w:p w:rsidR="009260C5" w:rsidRPr="003463D9" w:rsidRDefault="009260C5" w:rsidP="009260C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реализации проекта «Умные каникулы» на базе лагеря будет реализовываться краткосрочная дополнительная общеобразовательная общеразвивающая программа художественной направленности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(16ч)</w:t>
            </w:r>
          </w:p>
          <w:p w:rsidR="009260C5" w:rsidRDefault="009260C5" w:rsidP="009260C5">
            <w:pPr>
              <w:pStyle w:val="af9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Механизм реализации: </w:t>
            </w:r>
            <w:r>
              <w:rPr>
                <w:bCs/>
                <w:sz w:val="28"/>
                <w:szCs w:val="28"/>
              </w:rPr>
              <w:t xml:space="preserve">игровая модель смены, в ходе которой дети выполняют тематические задания и стараются всегда соблюдать </w:t>
            </w:r>
            <w:r>
              <w:rPr>
                <w:sz w:val="28"/>
                <w:szCs w:val="28"/>
              </w:rPr>
              <w:t xml:space="preserve">5 правил, которые они должны знать, всегда помнить и никогда не забывать, чтобы быть учениками Мастера. Выполнив все условия, они становятся Мастерами сами и могут научить других людей мастерству. </w:t>
            </w:r>
          </w:p>
        </w:tc>
      </w:tr>
      <w:tr w:rsidR="009260C5" w:rsidTr="009260C5"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8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60C5" w:rsidRDefault="009260C5" w:rsidP="009260C5">
            <w:pPr>
              <w:pStyle w:val="21"/>
              <w:tabs>
                <w:tab w:val="left" w:pos="615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A4771">
              <w:rPr>
                <w:b/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Закаливание детей и улучшение их здоровья путём принятия солнечных ванн, посещения бассейна «Торпедо», выполнения лечебных физических упражнений и принятия кислородного коктейля в детской поликлинике №3, подвижных игр на свежем воздухе.</w:t>
            </w:r>
          </w:p>
          <w:p w:rsidR="009260C5" w:rsidRDefault="009260C5" w:rsidP="009260C5">
            <w:pPr>
              <w:pStyle w:val="21"/>
              <w:tabs>
                <w:tab w:val="left" w:pos="867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A4771">
              <w:rPr>
                <w:b/>
                <w:bCs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Ознакомление детей с народными ремёслами и культурой </w:t>
            </w:r>
            <w:r>
              <w:rPr>
                <w:sz w:val="28"/>
                <w:szCs w:val="28"/>
              </w:rPr>
              <w:lastRenderedPageBreak/>
              <w:t>народов Ульяновской области путём посещения Музея народного творчества и Чувашского Национального музея.</w:t>
            </w:r>
          </w:p>
          <w:p w:rsidR="009260C5" w:rsidRDefault="009260C5" w:rsidP="009260C5">
            <w:pPr>
              <w:pStyle w:val="21"/>
              <w:tabs>
                <w:tab w:val="left" w:pos="397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A4771">
              <w:rPr>
                <w:b/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Развитие творческого опыта у детей при участии в конкурсах, музыкальных занятиях, народных играх. </w:t>
            </w:r>
          </w:p>
          <w:p w:rsidR="009260C5" w:rsidRDefault="009260C5" w:rsidP="009260C5">
            <w:pPr>
              <w:pStyle w:val="21"/>
              <w:tabs>
                <w:tab w:val="left" w:pos="867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A4771">
              <w:rPr>
                <w:b/>
                <w:bCs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Развитие у детей нравственных и культурных качеств личности, уважения ко взрослым и сверстникам путём совместной деятельности и участия в групповых и коллективных  мероприятиях, тематических квестах, создании стенгазет, посещения Центральной детской городской библиотеки №1, Кукольного театра и выездных площадок Театра юного зрителя.</w:t>
            </w:r>
          </w:p>
          <w:p w:rsidR="009260C5" w:rsidRDefault="009260C5" w:rsidP="009260C5">
            <w:pPr>
              <w:pStyle w:val="21"/>
              <w:tabs>
                <w:tab w:val="left" w:pos="397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A4771">
              <w:rPr>
                <w:b/>
                <w:bCs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Реализован творческий потенциал детей в совместной деятельности при посещении занятий, проводимых по дополнительной общеобразовательной общеразвивающей программе художественной направленности «</w:t>
            </w: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</w:tbl>
    <w:p w:rsidR="009260C5" w:rsidRDefault="009260C5" w:rsidP="003C05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70EBE"/>
          <w:sz w:val="28"/>
          <w:szCs w:val="32"/>
        </w:rPr>
        <w:lastRenderedPageBreak/>
        <w:br w:type="textWrapping" w:clear="all"/>
      </w:r>
    </w:p>
    <w:p w:rsidR="00782AFE" w:rsidRDefault="00782AFE" w:rsidP="003C057F">
      <w:pPr>
        <w:spacing w:after="0" w:line="240" w:lineRule="auto"/>
        <w:jc w:val="both"/>
        <w:rPr>
          <w:sz w:val="28"/>
          <w:szCs w:val="28"/>
        </w:rPr>
      </w:pPr>
    </w:p>
    <w:p w:rsidR="00782AFE" w:rsidRDefault="00782AFE" w:rsidP="003C057F">
      <w:pPr>
        <w:spacing w:after="0" w:line="240" w:lineRule="auto"/>
        <w:jc w:val="both"/>
        <w:rPr>
          <w:sz w:val="28"/>
          <w:szCs w:val="28"/>
        </w:rPr>
      </w:pPr>
    </w:p>
    <w:p w:rsidR="00782AFE" w:rsidRDefault="00782AFE" w:rsidP="003C0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AFE" w:rsidRDefault="00782AFE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782AFE" w:rsidRDefault="00782AFE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782AFE" w:rsidRDefault="00782AFE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782AFE" w:rsidRDefault="00782AFE">
      <w:pPr>
        <w:spacing w:line="100" w:lineRule="atLeast"/>
        <w:rPr>
          <w:rFonts w:ascii="Times New Roman" w:hAnsi="Times New Roman"/>
          <w:b/>
          <w:sz w:val="28"/>
          <w:szCs w:val="28"/>
        </w:rPr>
      </w:pPr>
    </w:p>
    <w:p w:rsidR="00782AFE" w:rsidRDefault="00782AFE" w:rsidP="003C057F">
      <w:pPr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782AFE" w:rsidSect="00CF5766">
      <w:footerReference w:type="default" r:id="rId12"/>
      <w:pgSz w:w="11906" w:h="16838"/>
      <w:pgMar w:top="1134" w:right="851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37" w:rsidRDefault="00FE5937">
      <w:pPr>
        <w:spacing w:after="0" w:line="240" w:lineRule="auto"/>
      </w:pPr>
      <w:r>
        <w:separator/>
      </w:r>
    </w:p>
  </w:endnote>
  <w:endnote w:type="continuationSeparator" w:id="0">
    <w:p w:rsidR="00FE5937" w:rsidRDefault="00FE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7" w:rsidRDefault="00D95F9C">
    <w:pPr>
      <w:pStyle w:val="afb"/>
      <w:jc w:val="right"/>
    </w:pPr>
    <w:r>
      <w:fldChar w:fldCharType="begin"/>
    </w:r>
    <w:r w:rsidR="00FE5937">
      <w:instrText>PAGE</w:instrText>
    </w:r>
    <w:r>
      <w:fldChar w:fldCharType="separate"/>
    </w:r>
    <w:r w:rsidR="008A4F1F"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7" w:rsidRDefault="00D95F9C">
    <w:pPr>
      <w:pStyle w:val="afb"/>
      <w:jc w:val="right"/>
    </w:pPr>
    <w:r>
      <w:fldChar w:fldCharType="begin"/>
    </w:r>
    <w:r w:rsidR="00FE5937">
      <w:instrText>PAGE</w:instrText>
    </w:r>
    <w:r>
      <w:fldChar w:fldCharType="separate"/>
    </w:r>
    <w:r w:rsidR="008A4F1F">
      <w:rPr>
        <w:noProof/>
      </w:rPr>
      <w:t>25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7" w:rsidRDefault="00D95F9C">
    <w:pPr>
      <w:pStyle w:val="afb"/>
      <w:jc w:val="right"/>
    </w:pPr>
    <w:r>
      <w:fldChar w:fldCharType="begin"/>
    </w:r>
    <w:r w:rsidR="00FE5937">
      <w:instrText>PAGE</w:instrText>
    </w:r>
    <w:r>
      <w:fldChar w:fldCharType="separate"/>
    </w:r>
    <w:r w:rsidR="008A4F1F">
      <w:rPr>
        <w:noProof/>
      </w:rPr>
      <w:t>34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37" w:rsidRDefault="00D95F9C">
    <w:pPr>
      <w:pStyle w:val="afb"/>
      <w:jc w:val="right"/>
    </w:pPr>
    <w:r>
      <w:fldChar w:fldCharType="begin"/>
    </w:r>
    <w:r w:rsidR="00FE5937">
      <w:instrText>PAGE</w:instrText>
    </w:r>
    <w:r>
      <w:fldChar w:fldCharType="separate"/>
    </w:r>
    <w:r w:rsidR="008A4F1F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37" w:rsidRDefault="00FE5937">
      <w:pPr>
        <w:spacing w:after="0" w:line="240" w:lineRule="auto"/>
      </w:pPr>
      <w:r>
        <w:separator/>
      </w:r>
    </w:p>
  </w:footnote>
  <w:footnote w:type="continuationSeparator" w:id="0">
    <w:p w:rsidR="00FE5937" w:rsidRDefault="00FE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712"/>
    <w:multiLevelType w:val="multilevel"/>
    <w:tmpl w:val="B96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E660F3"/>
    <w:multiLevelType w:val="multilevel"/>
    <w:tmpl w:val="090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1C91"/>
    <w:multiLevelType w:val="multilevel"/>
    <w:tmpl w:val="1A8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AA1847"/>
    <w:multiLevelType w:val="multilevel"/>
    <w:tmpl w:val="27F07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E65472"/>
    <w:multiLevelType w:val="multilevel"/>
    <w:tmpl w:val="D558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94DE6"/>
    <w:multiLevelType w:val="multilevel"/>
    <w:tmpl w:val="495E31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414DD8"/>
    <w:multiLevelType w:val="multilevel"/>
    <w:tmpl w:val="21C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051861"/>
    <w:multiLevelType w:val="multilevel"/>
    <w:tmpl w:val="026E72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8660FBE"/>
    <w:multiLevelType w:val="multilevel"/>
    <w:tmpl w:val="3E4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E47FB4"/>
    <w:multiLevelType w:val="multilevel"/>
    <w:tmpl w:val="009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597728"/>
    <w:multiLevelType w:val="hybridMultilevel"/>
    <w:tmpl w:val="2DE62570"/>
    <w:lvl w:ilvl="0" w:tplc="83C0F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4B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C6E7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48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38D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67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4E46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EADF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7465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9137ED"/>
    <w:multiLevelType w:val="multilevel"/>
    <w:tmpl w:val="887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DA5E8D"/>
    <w:multiLevelType w:val="multilevel"/>
    <w:tmpl w:val="29B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7F0411"/>
    <w:multiLevelType w:val="multilevel"/>
    <w:tmpl w:val="5A5E58B8"/>
    <w:lvl w:ilvl="0">
      <w:start w:val="3"/>
      <w:numFmt w:val="bullet"/>
      <w:lvlText w:val=""/>
      <w:lvlJc w:val="left"/>
      <w:pPr>
        <w:tabs>
          <w:tab w:val="num" w:pos="3570"/>
        </w:tabs>
        <w:ind w:left="3570" w:hanging="141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4">
    <w:nsid w:val="2F977AF0"/>
    <w:multiLevelType w:val="multilevel"/>
    <w:tmpl w:val="16A2B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306F56A7"/>
    <w:multiLevelType w:val="multilevel"/>
    <w:tmpl w:val="1E88C11A"/>
    <w:lvl w:ilvl="0">
      <w:start w:val="3"/>
      <w:numFmt w:val="decimal"/>
      <w:lvlText w:val="%1."/>
      <w:lvlJc w:val="left"/>
      <w:pPr>
        <w:ind w:left="13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23" w:hanging="360"/>
      </w:pPr>
    </w:lvl>
    <w:lvl w:ilvl="2">
      <w:start w:val="1"/>
      <w:numFmt w:val="lowerRoman"/>
      <w:lvlText w:val="%3."/>
      <w:lvlJc w:val="right"/>
      <w:pPr>
        <w:ind w:left="2743" w:hanging="180"/>
      </w:pPr>
    </w:lvl>
    <w:lvl w:ilvl="3">
      <w:start w:val="1"/>
      <w:numFmt w:val="decimal"/>
      <w:lvlText w:val="%4."/>
      <w:lvlJc w:val="left"/>
      <w:pPr>
        <w:ind w:left="3463" w:hanging="360"/>
      </w:pPr>
    </w:lvl>
    <w:lvl w:ilvl="4">
      <w:start w:val="1"/>
      <w:numFmt w:val="lowerLetter"/>
      <w:lvlText w:val="%5."/>
      <w:lvlJc w:val="left"/>
      <w:pPr>
        <w:ind w:left="4183" w:hanging="360"/>
      </w:pPr>
    </w:lvl>
    <w:lvl w:ilvl="5">
      <w:start w:val="1"/>
      <w:numFmt w:val="lowerRoman"/>
      <w:lvlText w:val="%6."/>
      <w:lvlJc w:val="right"/>
      <w:pPr>
        <w:ind w:left="4903" w:hanging="180"/>
      </w:pPr>
    </w:lvl>
    <w:lvl w:ilvl="6">
      <w:start w:val="1"/>
      <w:numFmt w:val="decimal"/>
      <w:lvlText w:val="%7."/>
      <w:lvlJc w:val="left"/>
      <w:pPr>
        <w:ind w:left="5623" w:hanging="360"/>
      </w:pPr>
    </w:lvl>
    <w:lvl w:ilvl="7">
      <w:start w:val="1"/>
      <w:numFmt w:val="lowerLetter"/>
      <w:lvlText w:val="%8."/>
      <w:lvlJc w:val="left"/>
      <w:pPr>
        <w:ind w:left="6343" w:hanging="360"/>
      </w:pPr>
    </w:lvl>
    <w:lvl w:ilvl="8">
      <w:start w:val="1"/>
      <w:numFmt w:val="lowerRoman"/>
      <w:lvlText w:val="%9."/>
      <w:lvlJc w:val="right"/>
      <w:pPr>
        <w:ind w:left="7063" w:hanging="180"/>
      </w:pPr>
    </w:lvl>
  </w:abstractNum>
  <w:abstractNum w:abstractNumId="16">
    <w:nsid w:val="336559F0"/>
    <w:multiLevelType w:val="multilevel"/>
    <w:tmpl w:val="12408E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57C1DF3"/>
    <w:multiLevelType w:val="hybridMultilevel"/>
    <w:tmpl w:val="763E95CE"/>
    <w:lvl w:ilvl="0" w:tplc="8348DD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CA2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0DE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ACB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A2E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8F4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93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B0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6D1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017B6"/>
    <w:multiLevelType w:val="multilevel"/>
    <w:tmpl w:val="C072630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9">
    <w:nsid w:val="3EE2121C"/>
    <w:multiLevelType w:val="multilevel"/>
    <w:tmpl w:val="ED127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24EB6"/>
    <w:multiLevelType w:val="multilevel"/>
    <w:tmpl w:val="DC0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7606F0C"/>
    <w:multiLevelType w:val="multilevel"/>
    <w:tmpl w:val="EDA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8635BD"/>
    <w:multiLevelType w:val="multilevel"/>
    <w:tmpl w:val="A0C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9669DE"/>
    <w:multiLevelType w:val="multilevel"/>
    <w:tmpl w:val="8A6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261B26"/>
    <w:multiLevelType w:val="hybridMultilevel"/>
    <w:tmpl w:val="85F0D014"/>
    <w:lvl w:ilvl="0" w:tplc="129C2E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E00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6BC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E60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03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F0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490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6C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79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7406F8"/>
    <w:multiLevelType w:val="multilevel"/>
    <w:tmpl w:val="0E7AAA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>
    <w:nsid w:val="560E1A49"/>
    <w:multiLevelType w:val="multilevel"/>
    <w:tmpl w:val="3C6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CE79AF"/>
    <w:multiLevelType w:val="multilevel"/>
    <w:tmpl w:val="06D6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261EF7"/>
    <w:multiLevelType w:val="multilevel"/>
    <w:tmpl w:val="505669B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CAF6919"/>
    <w:multiLevelType w:val="multilevel"/>
    <w:tmpl w:val="702CB8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0D17D4"/>
    <w:multiLevelType w:val="multilevel"/>
    <w:tmpl w:val="A2EA54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abstractNum w:abstractNumId="31">
    <w:nsid w:val="637262A0"/>
    <w:multiLevelType w:val="multilevel"/>
    <w:tmpl w:val="BF8CDEEE"/>
    <w:lvl w:ilvl="0">
      <w:start w:val="1"/>
      <w:numFmt w:val="decimal"/>
      <w:lvlText w:val="%1."/>
      <w:lvlJc w:val="left"/>
      <w:pPr>
        <w:ind w:left="943" w:hanging="360"/>
      </w:pPr>
    </w:lvl>
    <w:lvl w:ilvl="1">
      <w:start w:val="1"/>
      <w:numFmt w:val="lowerLetter"/>
      <w:lvlText w:val="%2."/>
      <w:lvlJc w:val="left"/>
      <w:pPr>
        <w:ind w:left="1663" w:hanging="360"/>
      </w:pPr>
    </w:lvl>
    <w:lvl w:ilvl="2">
      <w:start w:val="1"/>
      <w:numFmt w:val="lowerRoman"/>
      <w:lvlText w:val="%3."/>
      <w:lvlJc w:val="right"/>
      <w:pPr>
        <w:ind w:left="2383" w:hanging="180"/>
      </w:pPr>
    </w:lvl>
    <w:lvl w:ilvl="3">
      <w:start w:val="1"/>
      <w:numFmt w:val="decimal"/>
      <w:lvlText w:val="%4."/>
      <w:lvlJc w:val="left"/>
      <w:pPr>
        <w:ind w:left="3103" w:hanging="360"/>
      </w:pPr>
    </w:lvl>
    <w:lvl w:ilvl="4">
      <w:start w:val="1"/>
      <w:numFmt w:val="lowerLetter"/>
      <w:lvlText w:val="%5."/>
      <w:lvlJc w:val="left"/>
      <w:pPr>
        <w:ind w:left="3823" w:hanging="360"/>
      </w:pPr>
    </w:lvl>
    <w:lvl w:ilvl="5">
      <w:start w:val="1"/>
      <w:numFmt w:val="lowerRoman"/>
      <w:lvlText w:val="%6."/>
      <w:lvlJc w:val="right"/>
      <w:pPr>
        <w:ind w:left="4543" w:hanging="180"/>
      </w:pPr>
    </w:lvl>
    <w:lvl w:ilvl="6">
      <w:start w:val="1"/>
      <w:numFmt w:val="decimal"/>
      <w:lvlText w:val="%7."/>
      <w:lvlJc w:val="left"/>
      <w:pPr>
        <w:ind w:left="5263" w:hanging="360"/>
      </w:pPr>
    </w:lvl>
    <w:lvl w:ilvl="7">
      <w:start w:val="1"/>
      <w:numFmt w:val="lowerLetter"/>
      <w:lvlText w:val="%8."/>
      <w:lvlJc w:val="left"/>
      <w:pPr>
        <w:ind w:left="5983" w:hanging="360"/>
      </w:pPr>
    </w:lvl>
    <w:lvl w:ilvl="8">
      <w:start w:val="1"/>
      <w:numFmt w:val="lowerRoman"/>
      <w:lvlText w:val="%9."/>
      <w:lvlJc w:val="right"/>
      <w:pPr>
        <w:ind w:left="6703" w:hanging="180"/>
      </w:pPr>
    </w:lvl>
  </w:abstractNum>
  <w:abstractNum w:abstractNumId="32">
    <w:nsid w:val="63F32BB2"/>
    <w:multiLevelType w:val="multilevel"/>
    <w:tmpl w:val="1834E9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7231E7"/>
    <w:multiLevelType w:val="multilevel"/>
    <w:tmpl w:val="4E3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11043A4"/>
    <w:multiLevelType w:val="multilevel"/>
    <w:tmpl w:val="3D6A7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2C9626A"/>
    <w:multiLevelType w:val="multilevel"/>
    <w:tmpl w:val="867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3BB0CC6"/>
    <w:multiLevelType w:val="hybridMultilevel"/>
    <w:tmpl w:val="3D122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D27BD"/>
    <w:multiLevelType w:val="multilevel"/>
    <w:tmpl w:val="5CB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0A1B6C"/>
    <w:multiLevelType w:val="multilevel"/>
    <w:tmpl w:val="596E44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7455355"/>
    <w:multiLevelType w:val="multilevel"/>
    <w:tmpl w:val="4D7E7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0">
    <w:nsid w:val="77EB4BE3"/>
    <w:multiLevelType w:val="multilevel"/>
    <w:tmpl w:val="30F0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472CA"/>
    <w:multiLevelType w:val="multilevel"/>
    <w:tmpl w:val="FCDC3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110AC"/>
    <w:multiLevelType w:val="multilevel"/>
    <w:tmpl w:val="AFDE4FB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3">
    <w:nsid w:val="7AA85356"/>
    <w:multiLevelType w:val="multilevel"/>
    <w:tmpl w:val="B04A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63584E"/>
    <w:multiLevelType w:val="hybridMultilevel"/>
    <w:tmpl w:val="EB4676A2"/>
    <w:lvl w:ilvl="0" w:tplc="A08CB0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CFC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4A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015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E42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68C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53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C21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0B1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0A5F84"/>
    <w:multiLevelType w:val="multilevel"/>
    <w:tmpl w:val="3D0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CEB1896"/>
    <w:multiLevelType w:val="hybridMultilevel"/>
    <w:tmpl w:val="5396F8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0"/>
  </w:num>
  <w:num w:numId="4">
    <w:abstractNumId w:val="12"/>
  </w:num>
  <w:num w:numId="5">
    <w:abstractNumId w:val="21"/>
  </w:num>
  <w:num w:numId="6">
    <w:abstractNumId w:val="11"/>
  </w:num>
  <w:num w:numId="7">
    <w:abstractNumId w:val="41"/>
  </w:num>
  <w:num w:numId="8">
    <w:abstractNumId w:val="30"/>
  </w:num>
  <w:num w:numId="9">
    <w:abstractNumId w:val="8"/>
  </w:num>
  <w:num w:numId="10">
    <w:abstractNumId w:val="37"/>
  </w:num>
  <w:num w:numId="11">
    <w:abstractNumId w:val="20"/>
  </w:num>
  <w:num w:numId="12">
    <w:abstractNumId w:val="42"/>
  </w:num>
  <w:num w:numId="13">
    <w:abstractNumId w:val="6"/>
  </w:num>
  <w:num w:numId="14">
    <w:abstractNumId w:val="35"/>
  </w:num>
  <w:num w:numId="15">
    <w:abstractNumId w:val="39"/>
  </w:num>
  <w:num w:numId="16">
    <w:abstractNumId w:val="14"/>
  </w:num>
  <w:num w:numId="17">
    <w:abstractNumId w:val="18"/>
  </w:num>
  <w:num w:numId="18">
    <w:abstractNumId w:val="23"/>
  </w:num>
  <w:num w:numId="19">
    <w:abstractNumId w:val="27"/>
  </w:num>
  <w:num w:numId="20">
    <w:abstractNumId w:val="1"/>
  </w:num>
  <w:num w:numId="21">
    <w:abstractNumId w:val="45"/>
  </w:num>
  <w:num w:numId="22">
    <w:abstractNumId w:val="22"/>
  </w:num>
  <w:num w:numId="23">
    <w:abstractNumId w:val="33"/>
  </w:num>
  <w:num w:numId="24">
    <w:abstractNumId w:val="4"/>
  </w:num>
  <w:num w:numId="25">
    <w:abstractNumId w:val="13"/>
  </w:num>
  <w:num w:numId="26">
    <w:abstractNumId w:val="2"/>
  </w:num>
  <w:num w:numId="27">
    <w:abstractNumId w:val="7"/>
  </w:num>
  <w:num w:numId="28">
    <w:abstractNumId w:val="9"/>
  </w:num>
  <w:num w:numId="29">
    <w:abstractNumId w:val="25"/>
  </w:num>
  <w:num w:numId="30">
    <w:abstractNumId w:val="26"/>
  </w:num>
  <w:num w:numId="31">
    <w:abstractNumId w:val="43"/>
  </w:num>
  <w:num w:numId="32">
    <w:abstractNumId w:val="40"/>
  </w:num>
  <w:num w:numId="33">
    <w:abstractNumId w:val="5"/>
  </w:num>
  <w:num w:numId="34">
    <w:abstractNumId w:val="29"/>
  </w:num>
  <w:num w:numId="35">
    <w:abstractNumId w:val="38"/>
  </w:num>
  <w:num w:numId="36">
    <w:abstractNumId w:val="32"/>
  </w:num>
  <w:num w:numId="37">
    <w:abstractNumId w:val="28"/>
  </w:num>
  <w:num w:numId="38">
    <w:abstractNumId w:val="15"/>
  </w:num>
  <w:num w:numId="39">
    <w:abstractNumId w:val="19"/>
  </w:num>
  <w:num w:numId="40">
    <w:abstractNumId w:val="3"/>
  </w:num>
  <w:num w:numId="41">
    <w:abstractNumId w:val="16"/>
  </w:num>
  <w:num w:numId="42">
    <w:abstractNumId w:val="46"/>
  </w:num>
  <w:num w:numId="43">
    <w:abstractNumId w:val="36"/>
  </w:num>
  <w:num w:numId="44">
    <w:abstractNumId w:val="10"/>
  </w:num>
  <w:num w:numId="45">
    <w:abstractNumId w:val="44"/>
  </w:num>
  <w:num w:numId="46">
    <w:abstractNumId w:val="17"/>
  </w:num>
  <w:num w:numId="47">
    <w:abstractNumId w:val="24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2AFE"/>
    <w:rsid w:val="00040BB1"/>
    <w:rsid w:val="0006185A"/>
    <w:rsid w:val="000748F0"/>
    <w:rsid w:val="000A4771"/>
    <w:rsid w:val="000C0DA1"/>
    <w:rsid w:val="000D7432"/>
    <w:rsid w:val="000E1EAF"/>
    <w:rsid w:val="0011144D"/>
    <w:rsid w:val="0011405D"/>
    <w:rsid w:val="001144A3"/>
    <w:rsid w:val="001425EA"/>
    <w:rsid w:val="0017353D"/>
    <w:rsid w:val="001738C6"/>
    <w:rsid w:val="001A46E2"/>
    <w:rsid w:val="001D33A1"/>
    <w:rsid w:val="0029409D"/>
    <w:rsid w:val="002A08CF"/>
    <w:rsid w:val="002A4146"/>
    <w:rsid w:val="00307AE4"/>
    <w:rsid w:val="00340DE3"/>
    <w:rsid w:val="003463D9"/>
    <w:rsid w:val="00374C04"/>
    <w:rsid w:val="003B4D0A"/>
    <w:rsid w:val="003C057F"/>
    <w:rsid w:val="00407ED7"/>
    <w:rsid w:val="00410147"/>
    <w:rsid w:val="00430858"/>
    <w:rsid w:val="00452B0D"/>
    <w:rsid w:val="00452B2E"/>
    <w:rsid w:val="004579A9"/>
    <w:rsid w:val="00485B33"/>
    <w:rsid w:val="0050492D"/>
    <w:rsid w:val="00567133"/>
    <w:rsid w:val="00597C2F"/>
    <w:rsid w:val="005B3830"/>
    <w:rsid w:val="005B76E3"/>
    <w:rsid w:val="006407AA"/>
    <w:rsid w:val="00673D43"/>
    <w:rsid w:val="006C2383"/>
    <w:rsid w:val="006D3B52"/>
    <w:rsid w:val="006E3B03"/>
    <w:rsid w:val="007165D2"/>
    <w:rsid w:val="00760C3D"/>
    <w:rsid w:val="00782AFE"/>
    <w:rsid w:val="00795469"/>
    <w:rsid w:val="007B4547"/>
    <w:rsid w:val="00885824"/>
    <w:rsid w:val="008A4F1F"/>
    <w:rsid w:val="008F695F"/>
    <w:rsid w:val="00914600"/>
    <w:rsid w:val="00921A5A"/>
    <w:rsid w:val="009260C5"/>
    <w:rsid w:val="009538CF"/>
    <w:rsid w:val="00957220"/>
    <w:rsid w:val="0097124D"/>
    <w:rsid w:val="009834A2"/>
    <w:rsid w:val="009C5641"/>
    <w:rsid w:val="00A01D73"/>
    <w:rsid w:val="00A27799"/>
    <w:rsid w:val="00A36BFD"/>
    <w:rsid w:val="00A470A6"/>
    <w:rsid w:val="00A857B1"/>
    <w:rsid w:val="00A93CFA"/>
    <w:rsid w:val="00AE17E5"/>
    <w:rsid w:val="00B45F4C"/>
    <w:rsid w:val="00B553BF"/>
    <w:rsid w:val="00BA3E7F"/>
    <w:rsid w:val="00BC1212"/>
    <w:rsid w:val="00BC5FF7"/>
    <w:rsid w:val="00BD1F60"/>
    <w:rsid w:val="00BD4913"/>
    <w:rsid w:val="00CF5766"/>
    <w:rsid w:val="00D41598"/>
    <w:rsid w:val="00D45585"/>
    <w:rsid w:val="00D95F9C"/>
    <w:rsid w:val="00D974A8"/>
    <w:rsid w:val="00DA33ED"/>
    <w:rsid w:val="00DC2FCF"/>
    <w:rsid w:val="00E0278E"/>
    <w:rsid w:val="00E0607E"/>
    <w:rsid w:val="00E52E6E"/>
    <w:rsid w:val="00E5445D"/>
    <w:rsid w:val="00E55965"/>
    <w:rsid w:val="00E56D1D"/>
    <w:rsid w:val="00E82CD3"/>
    <w:rsid w:val="00EB34CC"/>
    <w:rsid w:val="00EC5234"/>
    <w:rsid w:val="00F177D3"/>
    <w:rsid w:val="00F23C36"/>
    <w:rsid w:val="00F51C7D"/>
    <w:rsid w:val="00F65163"/>
    <w:rsid w:val="00F8012C"/>
    <w:rsid w:val="00FB4989"/>
    <w:rsid w:val="00FE5937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6"/>
    <w:pPr>
      <w:suppressAutoHyphens/>
      <w:spacing w:line="276" w:lineRule="auto"/>
      <w:jc w:val="center"/>
    </w:pPr>
    <w:rPr>
      <w:rFonts w:ascii="Calibri" w:eastAsia="Calibri" w:hAnsi="Calibri" w:cs="Times New Roman"/>
      <w:color w:val="00000A"/>
      <w:lang w:eastAsia="en-US"/>
    </w:rPr>
  </w:style>
  <w:style w:type="paragraph" w:styleId="1">
    <w:name w:val="heading 1"/>
    <w:basedOn w:val="a"/>
    <w:uiPriority w:val="9"/>
    <w:qFormat/>
    <w:rsid w:val="00CF5766"/>
    <w:pPr>
      <w:spacing w:before="28" w:after="28" w:line="100" w:lineRule="atLeast"/>
      <w:jc w:val="left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CF5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rsid w:val="00CF5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CF5766"/>
    <w:rPr>
      <w:color w:val="0000FF"/>
      <w:u w:val="single"/>
    </w:rPr>
  </w:style>
  <w:style w:type="character" w:customStyle="1" w:styleId="a4">
    <w:name w:val="Основной текст_"/>
    <w:basedOn w:val="a0"/>
    <w:rsid w:val="00CF576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">
    <w:name w:val="Оглавление 3 Знак"/>
    <w:basedOn w:val="a0"/>
    <w:rsid w:val="00CF576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CF576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 + Курсив"/>
    <w:basedOn w:val="a4"/>
    <w:rsid w:val="00CF5766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30">
    <w:name w:val="Оглавление (3)_"/>
    <w:basedOn w:val="a0"/>
    <w:rsid w:val="00CF576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1">
    <w:name w:val="Оглавление (3) + Не курсив"/>
    <w:basedOn w:val="30"/>
    <w:rsid w:val="00CF5766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5">
    <w:name w:val="Основной текст (5) + Не курсив"/>
    <w:basedOn w:val="a0"/>
    <w:rsid w:val="00CF5766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7">
    <w:name w:val="Подзаголовок Знак"/>
    <w:basedOn w:val="a0"/>
    <w:rsid w:val="00CF576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Основной текст Знак"/>
    <w:basedOn w:val="a0"/>
    <w:rsid w:val="00CF5766"/>
    <w:rPr>
      <w:sz w:val="22"/>
      <w:szCs w:val="22"/>
      <w:lang w:eastAsia="en-US"/>
    </w:rPr>
  </w:style>
  <w:style w:type="character" w:customStyle="1" w:styleId="a9">
    <w:name w:val="Текст сноски Знак"/>
    <w:basedOn w:val="a0"/>
    <w:rsid w:val="00CF5766"/>
    <w:rPr>
      <w:rFonts w:ascii="Times New Roman" w:eastAsia="Times New Roman" w:hAnsi="Times New Roman"/>
    </w:rPr>
  </w:style>
  <w:style w:type="character" w:styleId="aa">
    <w:name w:val="footnote reference"/>
    <w:basedOn w:val="a0"/>
    <w:rsid w:val="00CF5766"/>
    <w:rPr>
      <w:vertAlign w:val="superscript"/>
    </w:rPr>
  </w:style>
  <w:style w:type="character" w:customStyle="1" w:styleId="ab">
    <w:name w:val="Выделение жирным"/>
    <w:basedOn w:val="a0"/>
    <w:rsid w:val="00CF5766"/>
    <w:rPr>
      <w:b/>
      <w:bCs/>
    </w:rPr>
  </w:style>
  <w:style w:type="character" w:customStyle="1" w:styleId="ac">
    <w:name w:val="Без интервала Знак"/>
    <w:basedOn w:val="a0"/>
    <w:rsid w:val="00CF5766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rsid w:val="00CF5766"/>
    <w:rPr>
      <w:sz w:val="16"/>
      <w:szCs w:val="16"/>
      <w:lang w:eastAsia="en-US"/>
    </w:rPr>
  </w:style>
  <w:style w:type="character" w:customStyle="1" w:styleId="20">
    <w:name w:val="Основной текст 2 Знак"/>
    <w:basedOn w:val="a0"/>
    <w:rsid w:val="00CF5766"/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rsid w:val="00CF5766"/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rsid w:val="00CF5766"/>
    <w:rPr>
      <w:sz w:val="22"/>
      <w:szCs w:val="22"/>
      <w:lang w:eastAsia="en-US"/>
    </w:rPr>
  </w:style>
  <w:style w:type="character" w:customStyle="1" w:styleId="af">
    <w:name w:val="Текст выноски Знак"/>
    <w:basedOn w:val="a0"/>
    <w:rsid w:val="00CF5766"/>
    <w:rPr>
      <w:rFonts w:ascii="Tahoma" w:hAnsi="Tahoma" w:cs="Tahoma"/>
      <w:sz w:val="16"/>
      <w:szCs w:val="16"/>
      <w:lang w:eastAsia="en-US"/>
    </w:rPr>
  </w:style>
  <w:style w:type="character" w:customStyle="1" w:styleId="c4">
    <w:name w:val="c4"/>
    <w:basedOn w:val="a0"/>
    <w:rsid w:val="00CF5766"/>
  </w:style>
  <w:style w:type="character" w:customStyle="1" w:styleId="10">
    <w:name w:val="Заголовок 1 Знак"/>
    <w:basedOn w:val="a0"/>
    <w:rsid w:val="00CF5766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ListLabel1">
    <w:name w:val="ListLabel 1"/>
    <w:rsid w:val="00CF5766"/>
    <w:rPr>
      <w:rFonts w:cs="Courier New"/>
    </w:rPr>
  </w:style>
  <w:style w:type="character" w:customStyle="1" w:styleId="ListLabel2">
    <w:name w:val="ListLabel 2"/>
    <w:rsid w:val="00CF5766"/>
    <w:rPr>
      <w:color w:val="00000A"/>
    </w:rPr>
  </w:style>
  <w:style w:type="character" w:customStyle="1" w:styleId="ListLabel3">
    <w:name w:val="ListLabel 3"/>
    <w:rsid w:val="00CF5766"/>
    <w:rPr>
      <w:rFonts w:eastAsia="Times New Roman" w:cs="Times New Roman"/>
    </w:rPr>
  </w:style>
  <w:style w:type="character" w:customStyle="1" w:styleId="ListLabel4">
    <w:name w:val="ListLabel 4"/>
    <w:rsid w:val="00CF5766"/>
    <w:rPr>
      <w:b w:val="0"/>
    </w:rPr>
  </w:style>
  <w:style w:type="character" w:customStyle="1" w:styleId="ListLabel5">
    <w:name w:val="ListLabel 5"/>
    <w:rsid w:val="00CF5766"/>
    <w:rPr>
      <w:b/>
    </w:rPr>
  </w:style>
  <w:style w:type="character" w:customStyle="1" w:styleId="ListLabel6">
    <w:name w:val="ListLabel 6"/>
    <w:rsid w:val="00CF5766"/>
    <w:rPr>
      <w:rFonts w:cs="Symbol"/>
    </w:rPr>
  </w:style>
  <w:style w:type="character" w:customStyle="1" w:styleId="ListLabel7">
    <w:name w:val="ListLabel 7"/>
    <w:rsid w:val="00CF5766"/>
    <w:rPr>
      <w:rFonts w:cs="Courier New"/>
    </w:rPr>
  </w:style>
  <w:style w:type="character" w:customStyle="1" w:styleId="ListLabel8">
    <w:name w:val="ListLabel 8"/>
    <w:rsid w:val="00CF5766"/>
    <w:rPr>
      <w:rFonts w:cs="Wingdings"/>
    </w:rPr>
  </w:style>
  <w:style w:type="character" w:customStyle="1" w:styleId="ListLabel9">
    <w:name w:val="ListLabel 9"/>
    <w:rsid w:val="00CF5766"/>
    <w:rPr>
      <w:rFonts w:cs="Symbol"/>
      <w:color w:val="00000A"/>
    </w:rPr>
  </w:style>
  <w:style w:type="character" w:customStyle="1" w:styleId="ListLabel10">
    <w:name w:val="ListLabel 10"/>
    <w:rsid w:val="00CF5766"/>
    <w:rPr>
      <w:b w:val="0"/>
    </w:rPr>
  </w:style>
  <w:style w:type="character" w:customStyle="1" w:styleId="ListLabel11">
    <w:name w:val="ListLabel 11"/>
    <w:rsid w:val="00CF5766"/>
    <w:rPr>
      <w:b/>
    </w:rPr>
  </w:style>
  <w:style w:type="paragraph" w:styleId="af0">
    <w:name w:val="Title"/>
    <w:basedOn w:val="a"/>
    <w:next w:val="af1"/>
    <w:uiPriority w:val="10"/>
    <w:qFormat/>
    <w:rsid w:val="00CF57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1">
    <w:name w:val="Body Text"/>
    <w:basedOn w:val="a"/>
    <w:rsid w:val="00CF5766"/>
    <w:pPr>
      <w:spacing w:after="120"/>
    </w:pPr>
  </w:style>
  <w:style w:type="paragraph" w:styleId="af2">
    <w:name w:val="List"/>
    <w:basedOn w:val="af1"/>
    <w:rsid w:val="00CF5766"/>
    <w:rPr>
      <w:rFonts w:cs="Mangal"/>
    </w:rPr>
  </w:style>
  <w:style w:type="paragraph" w:customStyle="1" w:styleId="11">
    <w:name w:val="Название1"/>
    <w:basedOn w:val="a"/>
    <w:rsid w:val="00CF57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rsid w:val="00CF5766"/>
    <w:pPr>
      <w:suppressLineNumbers/>
    </w:pPr>
    <w:rPr>
      <w:rFonts w:cs="Mangal"/>
    </w:rPr>
  </w:style>
  <w:style w:type="paragraph" w:customStyle="1" w:styleId="af4">
    <w:name w:val="Заглавие"/>
    <w:basedOn w:val="a"/>
    <w:rsid w:val="00CF5766"/>
    <w:pPr>
      <w:spacing w:line="100" w:lineRule="atLeast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1">
    <w:name w:val="Body Text Indent 2"/>
    <w:basedOn w:val="a"/>
    <w:rsid w:val="00CF5766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CF5766"/>
    <w:pPr>
      <w:spacing w:after="200"/>
      <w:ind w:left="720"/>
      <w:contextualSpacing/>
      <w:jc w:val="left"/>
    </w:pPr>
  </w:style>
  <w:style w:type="paragraph" w:customStyle="1" w:styleId="12">
    <w:name w:val="Основной текст1"/>
    <w:basedOn w:val="a"/>
    <w:rsid w:val="00CF5766"/>
    <w:pPr>
      <w:shd w:val="clear" w:color="auto" w:fill="FFFFFF"/>
      <w:spacing w:before="180" w:after="0" w:line="100" w:lineRule="atLeast"/>
      <w:ind w:hanging="860"/>
      <w:jc w:val="lef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33">
    <w:name w:val="toc 3"/>
    <w:basedOn w:val="a"/>
    <w:rsid w:val="00CF5766"/>
    <w:pPr>
      <w:shd w:val="clear" w:color="auto" w:fill="FFFFFF"/>
      <w:spacing w:after="240" w:line="100" w:lineRule="atLeast"/>
      <w:ind w:hanging="38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4">
    <w:name w:val="Оглавление (3)"/>
    <w:basedOn w:val="a"/>
    <w:rsid w:val="00CF5766"/>
    <w:pPr>
      <w:shd w:val="clear" w:color="auto" w:fill="FFFFFF"/>
      <w:spacing w:line="490" w:lineRule="exact"/>
      <w:ind w:hanging="38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6">
    <w:name w:val="Subtitle"/>
    <w:basedOn w:val="a"/>
    <w:uiPriority w:val="11"/>
    <w:qFormat/>
    <w:rsid w:val="00CF5766"/>
    <w:pPr>
      <w:spacing w:line="100" w:lineRule="atLeast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paragraph" w:styleId="af7">
    <w:name w:val="footnote text"/>
    <w:basedOn w:val="a"/>
    <w:rsid w:val="00CF5766"/>
    <w:pPr>
      <w:spacing w:line="100" w:lineRule="atLeas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Normal (Web)"/>
    <w:basedOn w:val="a"/>
    <w:rsid w:val="00CF5766"/>
    <w:pPr>
      <w:spacing w:before="28" w:after="28" w:line="100" w:lineRule="atLeas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rsid w:val="00CF576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35">
    <w:name w:val="Body Text 3"/>
    <w:basedOn w:val="a"/>
    <w:rsid w:val="00CF5766"/>
    <w:pPr>
      <w:spacing w:after="120"/>
    </w:pPr>
    <w:rPr>
      <w:sz w:val="16"/>
      <w:szCs w:val="16"/>
    </w:rPr>
  </w:style>
  <w:style w:type="paragraph" w:styleId="22">
    <w:name w:val="Body Text 2"/>
    <w:basedOn w:val="a"/>
    <w:rsid w:val="00CF5766"/>
    <w:pPr>
      <w:spacing w:after="120" w:line="480" w:lineRule="auto"/>
      <w:jc w:val="left"/>
    </w:pPr>
    <w:rPr>
      <w:lang w:eastAsia="ru-RU"/>
    </w:rPr>
  </w:style>
  <w:style w:type="paragraph" w:styleId="afa">
    <w:name w:val="header"/>
    <w:basedOn w:val="a"/>
    <w:rsid w:val="00CF5766"/>
    <w:pPr>
      <w:tabs>
        <w:tab w:val="center" w:pos="4677"/>
        <w:tab w:val="right" w:pos="9355"/>
      </w:tabs>
      <w:spacing w:line="100" w:lineRule="atLeast"/>
    </w:pPr>
  </w:style>
  <w:style w:type="paragraph" w:styleId="afb">
    <w:name w:val="footer"/>
    <w:basedOn w:val="a"/>
    <w:rsid w:val="00CF5766"/>
    <w:pPr>
      <w:tabs>
        <w:tab w:val="center" w:pos="4677"/>
        <w:tab w:val="right" w:pos="9355"/>
      </w:tabs>
      <w:spacing w:line="100" w:lineRule="atLeast"/>
    </w:pPr>
  </w:style>
  <w:style w:type="paragraph" w:styleId="afc">
    <w:name w:val="Balloon Text"/>
    <w:basedOn w:val="a"/>
    <w:rsid w:val="00CF5766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F5766"/>
    <w:pPr>
      <w:spacing w:before="28" w:after="28" w:line="100" w:lineRule="atLeas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CF5766"/>
  </w:style>
  <w:style w:type="paragraph" w:customStyle="1" w:styleId="afe">
    <w:name w:val="Заголовок таблицы"/>
    <w:basedOn w:val="afd"/>
    <w:rsid w:val="00CF5766"/>
  </w:style>
  <w:style w:type="paragraph" w:customStyle="1" w:styleId="headertext">
    <w:name w:val="headertext"/>
    <w:basedOn w:val="a"/>
    <w:rsid w:val="00A36BFD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A36BFD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markedcontent">
    <w:name w:val="markedcontent"/>
    <w:basedOn w:val="a0"/>
    <w:rsid w:val="00F177D3"/>
  </w:style>
  <w:style w:type="character" w:customStyle="1" w:styleId="hgkelc">
    <w:name w:val="hgkelc"/>
    <w:basedOn w:val="a0"/>
    <w:rsid w:val="00E0278E"/>
  </w:style>
  <w:style w:type="table" w:styleId="aff">
    <w:name w:val="Table Grid"/>
    <w:basedOn w:val="a1"/>
    <w:uiPriority w:val="39"/>
    <w:rsid w:val="00E0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3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0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9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ariatc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3C2C1B6-85C1-42B2-9D59-FF23C5E6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44</Pages>
  <Words>9535</Words>
  <Characters>54352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KAB-18</cp:lastModifiedBy>
  <cp:revision>10</cp:revision>
  <cp:lastPrinted>2024-04-15T12:29:00Z</cp:lastPrinted>
  <dcterms:created xsi:type="dcterms:W3CDTF">2023-04-18T05:46:00Z</dcterms:created>
  <dcterms:modified xsi:type="dcterms:W3CDTF">2024-06-18T08:49:00Z</dcterms:modified>
</cp:coreProperties>
</file>