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C9A5" w14:textId="259B6ACB" w:rsidR="00BE47FB" w:rsidRDefault="00BE47FB" w:rsidP="00BE47F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0AAA239" w14:textId="77777777" w:rsidR="00BE47FB" w:rsidRDefault="00BE47FB" w:rsidP="00BE47F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города Ульяновска «Гимназия № 13»</w:t>
      </w:r>
    </w:p>
    <w:p w14:paraId="3D1E321C" w14:textId="77777777" w:rsidR="00BE47FB" w:rsidRDefault="00BE47FB" w:rsidP="00BE47FB">
      <w:pPr>
        <w:jc w:val="center"/>
        <w:rPr>
          <w:rFonts w:cs="Times New Roman"/>
          <w:b/>
          <w:sz w:val="28"/>
          <w:szCs w:val="28"/>
        </w:rPr>
      </w:pPr>
    </w:p>
    <w:p w14:paraId="4A752800" w14:textId="77777777" w:rsidR="00BE47FB" w:rsidRDefault="00BE47FB" w:rsidP="00BE47FB">
      <w:pPr>
        <w:jc w:val="center"/>
        <w:rPr>
          <w:rFonts w:cs="Times New Roman"/>
          <w:b/>
          <w:sz w:val="28"/>
          <w:szCs w:val="28"/>
        </w:rPr>
      </w:pPr>
    </w:p>
    <w:p w14:paraId="0B8C5AF3" w14:textId="77777777" w:rsidR="00BE47FB" w:rsidRDefault="00BE47FB" w:rsidP="00BE47F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51"/>
        <w:gridCol w:w="3495"/>
      </w:tblGrid>
      <w:tr w:rsidR="00BE47FB" w:rsidRPr="003A4A83" w14:paraId="72B277C1" w14:textId="77777777" w:rsidTr="008E07FB">
        <w:trPr>
          <w:trHeight w:val="1562"/>
        </w:trPr>
        <w:tc>
          <w:tcPr>
            <w:tcW w:w="3402" w:type="dxa"/>
            <w:shd w:val="clear" w:color="auto" w:fill="auto"/>
          </w:tcPr>
          <w:p w14:paraId="2289D2AD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РАССМОТРЕНО</w:t>
            </w:r>
          </w:p>
          <w:p w14:paraId="1C640BBE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на заседании НМС </w:t>
            </w:r>
          </w:p>
          <w:p w14:paraId="45234A25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Протокол № 1 от 30.08.2023г.</w:t>
            </w:r>
          </w:p>
          <w:p w14:paraId="75E04A46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Руководитель НМС</w:t>
            </w:r>
          </w:p>
          <w:p w14:paraId="388E61A8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___________М.А. Михайлова </w:t>
            </w:r>
          </w:p>
          <w:p w14:paraId="4945382E" w14:textId="77777777" w:rsidR="00BE47FB" w:rsidRPr="003A4A83" w:rsidRDefault="00BE47FB" w:rsidP="008E07FB">
            <w:pPr>
              <w:rPr>
                <w:rFonts w:eastAsia="Calibri" w:cs="Times New Roman"/>
              </w:rPr>
            </w:pPr>
          </w:p>
        </w:tc>
        <w:tc>
          <w:tcPr>
            <w:tcW w:w="3451" w:type="dxa"/>
            <w:shd w:val="clear" w:color="auto" w:fill="auto"/>
          </w:tcPr>
          <w:p w14:paraId="7F8927DB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 СОГЛАСОВАНО</w:t>
            </w:r>
          </w:p>
          <w:p w14:paraId="4BCAF305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 Заместитель директора </w:t>
            </w:r>
          </w:p>
          <w:p w14:paraId="43D9E766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 по УВР</w:t>
            </w:r>
          </w:p>
          <w:p w14:paraId="198F1311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  _________ Г.Л. </w:t>
            </w:r>
            <w:proofErr w:type="spellStart"/>
            <w:r w:rsidRPr="003A4A83">
              <w:rPr>
                <w:rFonts w:eastAsia="Calibri" w:cs="Times New Roman"/>
              </w:rPr>
              <w:t>Низамова</w:t>
            </w:r>
            <w:proofErr w:type="spellEnd"/>
            <w:r w:rsidRPr="003A4A83">
              <w:rPr>
                <w:rFonts w:eastAsia="Calibri" w:cs="Times New Roman"/>
              </w:rPr>
              <w:t xml:space="preserve"> </w:t>
            </w:r>
          </w:p>
          <w:p w14:paraId="20DB32F1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</w:t>
            </w:r>
          </w:p>
        </w:tc>
        <w:tc>
          <w:tcPr>
            <w:tcW w:w="3495" w:type="dxa"/>
            <w:shd w:val="clear" w:color="auto" w:fill="auto"/>
          </w:tcPr>
          <w:p w14:paraId="143E1122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УТВЕРЖДАЮ</w:t>
            </w:r>
          </w:p>
          <w:p w14:paraId="2C240711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Директор гимназии</w:t>
            </w:r>
          </w:p>
          <w:p w14:paraId="7D2FD61D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Приказ №160 от 30.08.2023г.</w:t>
            </w:r>
          </w:p>
          <w:p w14:paraId="2F36068E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    </w:t>
            </w:r>
          </w:p>
          <w:p w14:paraId="46A63E57" w14:textId="77777777" w:rsidR="00BE47FB" w:rsidRPr="003A4A83" w:rsidRDefault="00BE47FB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___________ </w:t>
            </w:r>
            <w:proofErr w:type="spellStart"/>
            <w:r w:rsidRPr="003A4A83">
              <w:rPr>
                <w:rFonts w:eastAsia="Calibri" w:cs="Times New Roman"/>
              </w:rPr>
              <w:t>О.Ю.Кузнецова</w:t>
            </w:r>
            <w:proofErr w:type="spellEnd"/>
          </w:p>
        </w:tc>
      </w:tr>
    </w:tbl>
    <w:p w14:paraId="43A91363" w14:textId="77777777" w:rsidR="00BE47FB" w:rsidRPr="003A4A83" w:rsidRDefault="00BE47FB" w:rsidP="00BE47FB">
      <w:pPr>
        <w:tabs>
          <w:tab w:val="left" w:pos="11082"/>
        </w:tabs>
        <w:autoSpaceDN w:val="0"/>
        <w:ind w:right="350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</w:p>
    <w:p w14:paraId="48598293" w14:textId="77777777" w:rsidR="00BE47FB" w:rsidRDefault="00BE47FB" w:rsidP="00BE47FB">
      <w:pPr>
        <w:tabs>
          <w:tab w:val="left" w:pos="11082"/>
        </w:tabs>
        <w:autoSpaceDN w:val="0"/>
        <w:ind w:right="350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</w:p>
    <w:p w14:paraId="2CF3116D" w14:textId="77777777" w:rsidR="00BE47FB" w:rsidRDefault="00BE47FB" w:rsidP="00BE47FB">
      <w:pPr>
        <w:rPr>
          <w:rFonts w:cs="Times New Roman"/>
          <w:sz w:val="20"/>
          <w:szCs w:val="20"/>
        </w:rPr>
      </w:pPr>
    </w:p>
    <w:p w14:paraId="32CDF3AF" w14:textId="77777777" w:rsidR="00BE47FB" w:rsidRPr="00D92664" w:rsidRDefault="00BE47FB" w:rsidP="00BE47FB">
      <w:pPr>
        <w:shd w:val="clear" w:color="auto" w:fill="FFFFFF"/>
        <w:spacing w:after="0" w:line="370" w:lineRule="exact"/>
        <w:ind w:right="6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К</w:t>
      </w:r>
      <w:r w:rsidRPr="00D92664">
        <w:rPr>
          <w:rFonts w:ascii="Times New Roman" w:hAnsi="Times New Roman" w:cs="Times New Roman"/>
          <w:b/>
          <w:bCs/>
          <w:sz w:val="28"/>
          <w:szCs w:val="28"/>
        </w:rPr>
        <w:t>оррекционно-развивающая программа</w:t>
      </w:r>
    </w:p>
    <w:p w14:paraId="220A5386" w14:textId="77777777" w:rsidR="00BE47FB" w:rsidRDefault="00BE47FB" w:rsidP="00BE47FB">
      <w:pPr>
        <w:shd w:val="clear" w:color="auto" w:fill="FFFFFF"/>
        <w:spacing w:after="0" w:line="370" w:lineRule="exact"/>
        <w:ind w:right="614" w:firstLine="7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92664">
        <w:rPr>
          <w:rFonts w:ascii="Times New Roman" w:hAnsi="Times New Roman" w:cs="Times New Roman"/>
          <w:b/>
          <w:bCs/>
          <w:sz w:val="28"/>
          <w:szCs w:val="28"/>
        </w:rPr>
        <w:t>« Развитие</w:t>
      </w:r>
      <w:proofErr w:type="gramEnd"/>
      <w:r w:rsidRPr="00D92664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познавательной деятельности» разработана</w:t>
      </w:r>
      <w:r w:rsidRPr="00D92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266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D92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основе программы  </w:t>
      </w:r>
      <w:r w:rsidRPr="00D92664">
        <w:rPr>
          <w:rFonts w:ascii="Times New Roman" w:hAnsi="Times New Roman" w:cs="Times New Roman"/>
          <w:b/>
          <w:bCs/>
          <w:sz w:val="28"/>
          <w:szCs w:val="28"/>
        </w:rPr>
        <w:t xml:space="preserve">УМК ФГОС </w:t>
      </w:r>
      <w:r w:rsidRPr="00D92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Е.В </w:t>
      </w:r>
      <w:proofErr w:type="spellStart"/>
      <w:r w:rsidRPr="00D92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Языканова</w:t>
      </w:r>
      <w:proofErr w:type="spellEnd"/>
      <w:r w:rsidRPr="00D92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Учись учиться: «Развивающие занятия для младших школьников»</w:t>
      </w:r>
    </w:p>
    <w:p w14:paraId="0132F215" w14:textId="77777777" w:rsidR="00BE47FB" w:rsidRPr="00D92664" w:rsidRDefault="00BE47FB" w:rsidP="00BE47FB">
      <w:pPr>
        <w:shd w:val="clear" w:color="auto" w:fill="FFFFFF"/>
        <w:spacing w:after="0" w:line="370" w:lineRule="exact"/>
        <w:ind w:right="614" w:firstLine="7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D92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 ученик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D92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класса (ТНР вариант 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1,5.2</w:t>
      </w:r>
      <w:r w:rsidRPr="00D92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14:paraId="54B73A58" w14:textId="77777777" w:rsidR="00BE47FB" w:rsidRDefault="00BE47FB" w:rsidP="00BE47FB">
      <w:pPr>
        <w:jc w:val="center"/>
        <w:rPr>
          <w:rFonts w:cs="Times New Roman"/>
          <w:sz w:val="32"/>
          <w:szCs w:val="32"/>
        </w:rPr>
      </w:pPr>
    </w:p>
    <w:p w14:paraId="14461EA8" w14:textId="77777777" w:rsidR="00BE47FB" w:rsidRDefault="00BE47FB" w:rsidP="00BE47FB">
      <w:pPr>
        <w:jc w:val="center"/>
        <w:rPr>
          <w:rFonts w:cs="Times New Roman"/>
          <w:sz w:val="32"/>
          <w:szCs w:val="32"/>
        </w:rPr>
      </w:pPr>
    </w:p>
    <w:p w14:paraId="59190177" w14:textId="77777777" w:rsidR="00BE47FB" w:rsidRDefault="00BE47FB" w:rsidP="00BE47FB">
      <w:pPr>
        <w:jc w:val="center"/>
        <w:rPr>
          <w:rFonts w:cs="Times New Roman"/>
          <w:sz w:val="32"/>
          <w:szCs w:val="32"/>
        </w:rPr>
      </w:pPr>
    </w:p>
    <w:p w14:paraId="2F5A05ED" w14:textId="77777777" w:rsidR="00BE47FB" w:rsidRPr="00312357" w:rsidRDefault="00BE47FB" w:rsidP="00BE47FB">
      <w:pPr>
        <w:jc w:val="right"/>
        <w:rPr>
          <w:rFonts w:cs="Times New Roman"/>
          <w:sz w:val="28"/>
          <w:szCs w:val="28"/>
        </w:rPr>
      </w:pPr>
    </w:p>
    <w:p w14:paraId="58C1D753" w14:textId="20383EFE" w:rsidR="00BE47FB" w:rsidRDefault="00BE47FB" w:rsidP="00BE47FB">
      <w:pPr>
        <w:jc w:val="right"/>
        <w:rPr>
          <w:rFonts w:cs="Times New Roman"/>
          <w:sz w:val="32"/>
          <w:szCs w:val="32"/>
        </w:rPr>
      </w:pPr>
    </w:p>
    <w:p w14:paraId="28D569BF" w14:textId="77777777" w:rsidR="00BE47FB" w:rsidRDefault="00BE47FB" w:rsidP="00BE47FB">
      <w:pPr>
        <w:jc w:val="right"/>
        <w:rPr>
          <w:rFonts w:cs="Times New Roman"/>
          <w:sz w:val="32"/>
          <w:szCs w:val="32"/>
        </w:rPr>
      </w:pPr>
    </w:p>
    <w:p w14:paraId="1F6E6B23" w14:textId="77777777" w:rsidR="00BE47FB" w:rsidRDefault="00BE47FB" w:rsidP="00BE47FB">
      <w:pPr>
        <w:jc w:val="center"/>
        <w:rPr>
          <w:rFonts w:cs="Times New Roman"/>
          <w:sz w:val="32"/>
          <w:szCs w:val="32"/>
        </w:rPr>
      </w:pPr>
    </w:p>
    <w:p w14:paraId="66075530" w14:textId="77777777" w:rsidR="00BE47FB" w:rsidRDefault="00BE47FB" w:rsidP="00BE47FB">
      <w:pPr>
        <w:jc w:val="center"/>
        <w:rPr>
          <w:rFonts w:cs="Times New Roman"/>
          <w:sz w:val="28"/>
          <w:szCs w:val="28"/>
        </w:rPr>
      </w:pPr>
    </w:p>
    <w:p w14:paraId="425BF053" w14:textId="77777777" w:rsidR="00BE47FB" w:rsidRDefault="00BE47FB" w:rsidP="00BE47FB">
      <w:pPr>
        <w:jc w:val="center"/>
        <w:rPr>
          <w:rFonts w:cs="Times New Roman"/>
          <w:sz w:val="28"/>
          <w:szCs w:val="28"/>
        </w:rPr>
      </w:pPr>
    </w:p>
    <w:p w14:paraId="1270D3F1" w14:textId="77777777" w:rsidR="00BE47FB" w:rsidRDefault="00BE47FB" w:rsidP="00BE47FB">
      <w:pPr>
        <w:jc w:val="center"/>
        <w:rPr>
          <w:rFonts w:cs="Times New Roman"/>
          <w:sz w:val="28"/>
          <w:szCs w:val="28"/>
        </w:rPr>
      </w:pPr>
      <w:r w:rsidRPr="00312357">
        <w:rPr>
          <w:rFonts w:cs="Times New Roman"/>
          <w:sz w:val="28"/>
          <w:szCs w:val="28"/>
        </w:rPr>
        <w:t xml:space="preserve">город Ульяновск  </w:t>
      </w:r>
    </w:p>
    <w:p w14:paraId="5C1F6A7B" w14:textId="1E468534" w:rsidR="00BE47FB" w:rsidRDefault="00BE47FB" w:rsidP="00BE47FB">
      <w:pPr>
        <w:jc w:val="center"/>
        <w:rPr>
          <w:rFonts w:cs="Times New Roman"/>
          <w:sz w:val="28"/>
          <w:szCs w:val="28"/>
        </w:rPr>
      </w:pPr>
      <w:r w:rsidRPr="00312357">
        <w:rPr>
          <w:rFonts w:cs="Times New Roman"/>
          <w:sz w:val="28"/>
          <w:szCs w:val="28"/>
        </w:rPr>
        <w:t>2023</w:t>
      </w:r>
    </w:p>
    <w:p w14:paraId="1CC4B799" w14:textId="1FE49BE6" w:rsidR="00BE47FB" w:rsidRDefault="00BE47FB">
      <w:pP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03D8187" w14:textId="77777777" w:rsidR="00D92664" w:rsidRDefault="00D92664" w:rsidP="00D92664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1C42FB0" w14:textId="425D8301" w:rsidR="00D92664" w:rsidRPr="004B7CC5" w:rsidRDefault="00D92664" w:rsidP="00D92664">
      <w:pPr>
        <w:shd w:val="clear" w:color="auto" w:fill="FFFFFF"/>
        <w:spacing w:after="0" w:line="240" w:lineRule="auto"/>
        <w:ind w:left="10" w:right="1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</w:pPr>
      <w:bookmarkStart w:id="0" w:name="_GoBack"/>
      <w:bookmarkEnd w:id="0"/>
      <w:r w:rsidRPr="004B7CC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 xml:space="preserve">                                    Пояснительная записка</w:t>
      </w:r>
    </w:p>
    <w:p w14:paraId="1E665B3D" w14:textId="77777777" w:rsidR="00D92664" w:rsidRPr="004B7CC5" w:rsidRDefault="00D92664" w:rsidP="00D92664">
      <w:pPr>
        <w:shd w:val="clear" w:color="auto" w:fill="FFFFFF"/>
        <w:spacing w:after="0" w:line="240" w:lineRule="auto"/>
        <w:ind w:left="10" w:right="1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62A6A595" w14:textId="77777777" w:rsidR="00D92664" w:rsidRPr="004B7CC5" w:rsidRDefault="00D92664" w:rsidP="00D92664">
      <w:pPr>
        <w:widowControl w:val="0"/>
        <w:shd w:val="clear" w:color="auto" w:fill="FFFFFF"/>
        <w:tabs>
          <w:tab w:val="left" w:pos="403"/>
        </w:tabs>
        <w:suppressAutoHyphens/>
        <w:autoSpaceDE w:val="0"/>
        <w:spacing w:after="0" w:line="317" w:lineRule="exac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CC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B7CC5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14:paraId="2E2B2590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C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24494">
        <w:rPr>
          <w:rFonts w:ascii="Times New Roman" w:hAnsi="Times New Roman" w:cs="Times New Roman"/>
          <w:sz w:val="24"/>
          <w:szCs w:val="24"/>
        </w:rPr>
        <w:t xml:space="preserve"> – это диагностика,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детей средствами комплексно разработанных заданий учебно-методического комплекта «Развивающие задания. Тесты, игры, упражнения». </w:t>
      </w:r>
    </w:p>
    <w:p w14:paraId="484CD662" w14:textId="77777777" w:rsidR="00D92664" w:rsidRPr="004B7CC5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C5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46C95BF9" w14:textId="77777777" w:rsidR="00D92664" w:rsidRPr="004B7CC5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C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35DA284A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924494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924494">
        <w:rPr>
          <w:rFonts w:ascii="Times New Roman" w:hAnsi="Times New Roman" w:cs="Times New Roman"/>
          <w:sz w:val="24"/>
          <w:szCs w:val="24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14:paraId="0D4867A4" w14:textId="250DE14F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углубление и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494">
        <w:rPr>
          <w:rFonts w:ascii="Times New Roman" w:hAnsi="Times New Roman" w:cs="Times New Roman"/>
          <w:sz w:val="24"/>
          <w:szCs w:val="24"/>
        </w:rPr>
        <w:t>знаний учащихся исходя из интересов и специфики их способностей.</w:t>
      </w:r>
    </w:p>
    <w:p w14:paraId="2DBCC05E" w14:textId="77777777" w:rsidR="00D92664" w:rsidRPr="004B7CC5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C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D2C9C0F" w14:textId="20895CE8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формирование и развитие логического мышления;</w:t>
      </w:r>
    </w:p>
    <w:p w14:paraId="736BB0FB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развитие внимания (устойчивость, концентрация, расширение объёма, переключение и т.д.);</w:t>
      </w:r>
    </w:p>
    <w:p w14:paraId="05717C9B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развитие памяти (формирование навыков запоминания, устойчивости, развитие смысловой памяти);</w:t>
      </w:r>
    </w:p>
    <w:p w14:paraId="6DC5FDAE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развитие пространственного восприятия и сенсомоторной координации;</w:t>
      </w:r>
    </w:p>
    <w:p w14:paraId="5FA1DEF7" w14:textId="50BDF584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учитывать в своей работе заданную систему требований);</w:t>
      </w:r>
    </w:p>
    <w:p w14:paraId="5FF39327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развитие речи и словарного запаса учащихся;</w:t>
      </w:r>
    </w:p>
    <w:p w14:paraId="1E612ED0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развитие быстроты реакции.</w:t>
      </w:r>
    </w:p>
    <w:p w14:paraId="114DADC5" w14:textId="77777777" w:rsidR="00D92664" w:rsidRPr="004B7CC5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C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6C1007A0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к учению.</w:t>
      </w:r>
    </w:p>
    <w:p w14:paraId="3E0173A5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формирование адекватной самооценки, объективного отношения ребёнка к себе и своим качествам;</w:t>
      </w:r>
    </w:p>
    <w:p w14:paraId="58BE57C8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- формирование умения работать в группе</w:t>
      </w:r>
    </w:p>
    <w:p w14:paraId="193A8181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Курс развивающих занятий нацелен на решение задач и интеллектуально-личностно-деятельностного развития младших школьников.</w:t>
      </w:r>
    </w:p>
    <w:p w14:paraId="78B246A4" w14:textId="78D4CDEF" w:rsidR="007C350F" w:rsidRPr="004B7CC5" w:rsidRDefault="00D92664" w:rsidP="007C350F">
      <w:pPr>
        <w:widowControl w:val="0"/>
        <w:shd w:val="clear" w:color="auto" w:fill="FFFFFF"/>
        <w:tabs>
          <w:tab w:val="left" w:pos="403"/>
        </w:tabs>
        <w:suppressAutoHyphens/>
        <w:autoSpaceDE w:val="0"/>
        <w:spacing w:after="0" w:line="317" w:lineRule="exact"/>
        <w:ind w:left="24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49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4B7CC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Основные  направления</w:t>
      </w:r>
      <w:proofErr w:type="gramEnd"/>
      <w:r w:rsidRPr="004B7CC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курса:</w:t>
      </w:r>
    </w:p>
    <w:p w14:paraId="77BCB965" w14:textId="24C6C734" w:rsidR="00D92664" w:rsidRPr="007C350F" w:rsidRDefault="007C350F" w:rsidP="00D92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92664" w:rsidRPr="007C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Детям с ТНР трудно сосредоточить внимание на выполнении задания в условиях словесной инструкции, чем в условиях зрительной, распределение внимания между речью и практическим действием вызывает большие трудности. </w:t>
      </w:r>
    </w:p>
    <w:p w14:paraId="1E213D39" w14:textId="77777777" w:rsidR="00D92664" w:rsidRPr="00701782" w:rsidRDefault="00D92664" w:rsidP="00D92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данной категории детей отмечаются серьезные проблемы в развитии восприятия (слухового, зрительного, кинестетического и др.) т.е. в формировании представлений </w:t>
      </w:r>
      <w:bookmarkStart w:id="1" w:name="_Hlk149007028"/>
      <w:r w:rsidRPr="007C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предметах и явлениях окружающего мира</w:t>
      </w:r>
      <w:bookmarkEnd w:id="1"/>
      <w:r w:rsidRPr="007C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Диагностическое исследование показывают, что простое зрительное узнавание реальных объектов и их </w:t>
      </w:r>
      <w:r w:rsidRPr="0070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изображений не отличается от нормы. Затруднения наблюдаются при усложнении заданий (узнавание предметов в условиях наложения, зашумления).</w:t>
      </w:r>
    </w:p>
    <w:p w14:paraId="7C366BFA" w14:textId="77777777" w:rsidR="00D92664" w:rsidRPr="00924494" w:rsidRDefault="00D92664" w:rsidP="00D92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 Исследование памяти у детей с тяжелыми нарушениями речи обнаруживает, что объем их зрительной памяти практически не отличается от нормы. Исключение касается возможности продуктивного запоминания серии геометрических фигур детьми с дизартрией. Исследования показали большую вариабельность в объеме слуховой памяти, также некоторое общее снижение данной функции. При этом </w:t>
      </w:r>
      <w:r w:rsidRPr="0092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слуховой памяти понижается с понижением уровня речевого развития.</w:t>
      </w:r>
    </w:p>
    <w:p w14:paraId="4ED93F78" w14:textId="5393856E" w:rsidR="00D92664" w:rsidRPr="00924494" w:rsidRDefault="00D92664" w:rsidP="00D92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При относительной сохранности смысловой, логической памяти и мышления снижена вербальная память, страдает продуктивность запоминания. </w:t>
      </w:r>
    </w:p>
    <w:p w14:paraId="7F64BCED" w14:textId="5C401015" w:rsidR="00D92664" w:rsidRPr="004B7CC5" w:rsidRDefault="00D92664" w:rsidP="00D92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 Учитывая показатели индивидуальной диагностической работы, были выделены</w:t>
      </w:r>
      <w:r w:rsidRPr="004B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направления коррекционно-развивающейся деятельности</w:t>
      </w:r>
      <w:r w:rsidRPr="004B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7C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7CC5">
        <w:rPr>
          <w:rFonts w:ascii="Times New Roman" w:hAnsi="Times New Roman" w:cs="Times New Roman"/>
          <w:sz w:val="28"/>
          <w:szCs w:val="28"/>
        </w:rPr>
        <w:t xml:space="preserve"> ТНР</w:t>
      </w:r>
      <w:proofErr w:type="gramEnd"/>
      <w:r w:rsidRPr="004B7CC5">
        <w:rPr>
          <w:rFonts w:ascii="Times New Roman" w:hAnsi="Times New Roman" w:cs="Times New Roman"/>
          <w:sz w:val="28"/>
          <w:szCs w:val="28"/>
        </w:rPr>
        <w:t xml:space="preserve">  Вариант 5.1</w:t>
      </w:r>
      <w:r w:rsidR="007C350F" w:rsidRPr="004B7CC5">
        <w:rPr>
          <w:rFonts w:ascii="Times New Roman" w:hAnsi="Times New Roman" w:cs="Times New Roman"/>
          <w:sz w:val="28"/>
          <w:szCs w:val="28"/>
        </w:rPr>
        <w:t>, 5.2</w:t>
      </w:r>
      <w:r w:rsidRPr="004B7CC5">
        <w:rPr>
          <w:rFonts w:ascii="Times New Roman" w:hAnsi="Times New Roman" w:cs="Times New Roman"/>
          <w:sz w:val="28"/>
          <w:szCs w:val="28"/>
        </w:rPr>
        <w:t xml:space="preserve">)    </w:t>
      </w:r>
    </w:p>
    <w:p w14:paraId="56B0C43C" w14:textId="1E1D43CF" w:rsidR="00D92664" w:rsidRPr="00924494" w:rsidRDefault="00D92664" w:rsidP="00D926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</w:t>
      </w:r>
      <w:r w:rsid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2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значение для компенсации нарушений имеет развитие зрительного восприятия - как главного источника представлений об окружающем мире.</w:t>
      </w:r>
    </w:p>
    <w:p w14:paraId="5665209D" w14:textId="6A7ED0CD" w:rsidR="00D92664" w:rsidRPr="00924494" w:rsidRDefault="00D92664" w:rsidP="00D926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</w:t>
      </w:r>
      <w:r w:rsid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24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словесной памяти детей проходит ряд стадий и совершенствуется в ходе формирования словесной речи. Особенностью развития словесной памяти у детей с нарушением слуха является ее кратковременность. Долговременная память формируется в процессе игровой и учебной деятельности Главной задачей развития словесной памяти является овладение запоминанием на длительный срок. Ее развитие происходит целенаправленно через коррекционно-развивающие упражнения.</w:t>
      </w:r>
    </w:p>
    <w:p w14:paraId="00A119AE" w14:textId="63BF0EEC" w:rsidR="00D92664" w:rsidRPr="00924494" w:rsidRDefault="00D92664" w:rsidP="00D926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  <w:r w:rsid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24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 внимания у таких детей в несколько раз ниже, чем в сравнении у детей без нарушения слуха. Объем могут сохранять не более 10-13 минут. Внимание неустойчивое. Много времени уделяется развитию непроизвольного внимания.</w:t>
      </w:r>
    </w:p>
    <w:p w14:paraId="3F62D83E" w14:textId="33AC72D0" w:rsidR="00D92664" w:rsidRPr="00924494" w:rsidRDefault="00D92664" w:rsidP="00D926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</w:t>
      </w:r>
      <w:r w:rsid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B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существенно зависит от уровня речевого развития детей, а успешность формирования логических операций зависит и определяется степенью участия речи в процессе мыслительной деятельности. Для таких детей характерно замедление процесса формирование понятий.</w:t>
      </w:r>
    </w:p>
    <w:p w14:paraId="4E0E868F" w14:textId="79BD71CC" w:rsidR="00D92664" w:rsidRPr="00924494" w:rsidRDefault="00D92664" w:rsidP="00D926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Эмоционально-волевая сфера</w:t>
      </w:r>
      <w:r w:rsidR="004B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24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с нарушением слуха отмечается бедность эмоций. Кроме таких эмоций как горе, радость, страх - другие они не умеют проявлять.</w:t>
      </w:r>
    </w:p>
    <w:p w14:paraId="1E4CFE8F" w14:textId="77777777" w:rsidR="00D92664" w:rsidRPr="00924494" w:rsidRDefault="00D92664" w:rsidP="00D926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устной речи детей с нарушениями слуха является одной из наиболее специальных задач коррекционной работы, поскольку глубокое нарушение слуховой функции резко меняет условия овладения звуковой речью. Но формирование устной речи представляет лишь часть системы воспитания и обучения слабослышащих детей</w:t>
      </w:r>
      <w:r w:rsidRPr="00924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ACE68ED" w14:textId="73C38FF3" w:rsidR="00D92664" w:rsidRPr="00924494" w:rsidRDefault="00D92664" w:rsidP="00D92664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B7CC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>Пространственные представления</w:t>
      </w:r>
      <w:r w:rsidR="004B7CC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>:</w:t>
      </w:r>
      <w:r w:rsidRPr="0092449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Проработать </w:t>
      </w:r>
      <w:proofErr w:type="spellStart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понтия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предметах и явлениях окружающего мира.</w:t>
      </w:r>
    </w:p>
    <w:p w14:paraId="2B9C0FAF" w14:textId="77777777" w:rsidR="00D92664" w:rsidRPr="00924494" w:rsidRDefault="00D92664" w:rsidP="00D92664">
      <w:pPr>
        <w:spacing w:after="16" w:line="256" w:lineRule="auto"/>
        <w:ind w:left="13" w:right="1" w:hanging="1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Рабочая </w:t>
      </w:r>
      <w:proofErr w:type="gramStart"/>
      <w:r w:rsidRPr="009244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>программа  разработана</w:t>
      </w:r>
      <w:proofErr w:type="gramEnd"/>
      <w:r w:rsidRPr="009244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 на основе следующих нормативных документов: </w:t>
      </w:r>
    </w:p>
    <w:p w14:paraId="1D128046" w14:textId="77777777" w:rsidR="00D92664" w:rsidRPr="00924494" w:rsidRDefault="00D92664" w:rsidP="00D92664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Федеральный Закон № 273-ФЗ от 29.12.2012 г «Об образовании в Российской Федерации»</w:t>
      </w:r>
    </w:p>
    <w:p w14:paraId="69CFACC8" w14:textId="77777777" w:rsidR="00D92664" w:rsidRPr="00924494" w:rsidRDefault="00D92664" w:rsidP="00D92664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31.05.2021 № 286</w:t>
      </w:r>
    </w:p>
    <w:p w14:paraId="5F246D10" w14:textId="77777777" w:rsidR="00D92664" w:rsidRPr="00924494" w:rsidRDefault="00D92664" w:rsidP="00D92664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</w:t>
      </w:r>
      <w:proofErr w:type="spellStart"/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утверждѐнный</w:t>
      </w:r>
      <w:proofErr w:type="spellEnd"/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09 декабря 2014 г. № 1598. </w:t>
      </w:r>
    </w:p>
    <w:p w14:paraId="1378FB0C" w14:textId="77777777" w:rsidR="00D92664" w:rsidRPr="00924494" w:rsidRDefault="00D92664" w:rsidP="00D92664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Приказ </w:t>
      </w:r>
      <w:proofErr w:type="spellStart"/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Минпросвещения</w:t>
      </w:r>
      <w:proofErr w:type="spellEnd"/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- приказ </w:t>
      </w:r>
      <w:proofErr w:type="spellStart"/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Минпросвещения</w:t>
      </w:r>
      <w:proofErr w:type="spellEnd"/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об утверждении ФГОС НОО)</w:t>
      </w:r>
    </w:p>
    <w:p w14:paraId="2343B4FB" w14:textId="77777777" w:rsidR="00D92664" w:rsidRPr="00924494" w:rsidRDefault="00D92664" w:rsidP="00D92664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Приказ </w:t>
      </w:r>
      <w:proofErr w:type="spellStart"/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Минпросвещения</w:t>
      </w:r>
      <w:proofErr w:type="spellEnd"/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- приказ </w:t>
      </w:r>
      <w:proofErr w:type="spellStart"/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Минпросвещения</w:t>
      </w:r>
      <w:proofErr w:type="spellEnd"/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об утверждении ФГОС ООО)</w:t>
      </w:r>
    </w:p>
    <w:p w14:paraId="7782CECE" w14:textId="77777777" w:rsidR="00D92664" w:rsidRPr="00924494" w:rsidRDefault="00D92664" w:rsidP="00D92664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Письмо Министерства Просвещения Российской Федерации от 5 июля 2022 года № ТВ-1290/03 «О направлении методических рекомендаций»</w:t>
      </w:r>
    </w:p>
    <w:p w14:paraId="7044BBEE" w14:textId="77777777" w:rsidR="00D92664" w:rsidRPr="00924494" w:rsidRDefault="00D92664" w:rsidP="00D92664">
      <w:pPr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before="2" w:after="0" w:line="240" w:lineRule="auto"/>
        <w:ind w:right="11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2" w:name="_Hlk147861208"/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Постановление Главного санитарного врача РФ от 10 июля 2015 г. № </w:t>
      </w:r>
      <w:proofErr w:type="gramStart"/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26 .</w:t>
      </w:r>
      <w:proofErr w:type="gramEnd"/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«Об утверждении СанПиН 2.4.2.3286-15 «Санитарно-эпидемиологические требования к </w:t>
      </w:r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bookmarkEnd w:id="2"/>
    <w:p w14:paraId="17EA867C" w14:textId="77777777" w:rsidR="00D92664" w:rsidRPr="00924494" w:rsidRDefault="00D92664" w:rsidP="00D92664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1B36019D" w14:textId="77777777" w:rsidR="00D92664" w:rsidRPr="00924494" w:rsidRDefault="00D92664" w:rsidP="00D92664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</w:t>
      </w:r>
    </w:p>
    <w:p w14:paraId="01E8B137" w14:textId="77777777" w:rsidR="00D92664" w:rsidRPr="00924494" w:rsidRDefault="00D92664" w:rsidP="00D92664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Приказ Министерства просвещения РФ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обучающихся.</w:t>
      </w:r>
    </w:p>
    <w:p w14:paraId="56E341E7" w14:textId="77777777" w:rsidR="00D92664" w:rsidRPr="00924494" w:rsidRDefault="00D92664" w:rsidP="00D92664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4494">
        <w:rPr>
          <w:rFonts w:ascii="Times New Roman" w:hAnsi="Times New Roman"/>
          <w:sz w:val="24"/>
          <w:szCs w:val="24"/>
        </w:rPr>
        <w:t xml:space="preserve">Адаптированной основной </w:t>
      </w:r>
      <w:proofErr w:type="gramStart"/>
      <w:r w:rsidRPr="00924494">
        <w:rPr>
          <w:rFonts w:ascii="Times New Roman" w:hAnsi="Times New Roman"/>
          <w:sz w:val="24"/>
          <w:szCs w:val="24"/>
        </w:rPr>
        <w:t>общеобразовательной  программы</w:t>
      </w:r>
      <w:proofErr w:type="gramEnd"/>
      <w:r w:rsidRPr="00924494">
        <w:rPr>
          <w:rFonts w:ascii="Times New Roman" w:hAnsi="Times New Roman"/>
          <w:sz w:val="24"/>
          <w:szCs w:val="24"/>
        </w:rPr>
        <w:t xml:space="preserve"> начального общего образования обучающихся с тяжелыми нарушениями речи муниципального бюджетного  общеобразовательного учреждения «Гимназия № 13» г. Ульяновска (Вариант 5.1, 5.2.).</w:t>
      </w:r>
    </w:p>
    <w:p w14:paraId="67641A3A" w14:textId="77777777" w:rsidR="00D92664" w:rsidRPr="00924494" w:rsidRDefault="00D92664" w:rsidP="00D92664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4494">
        <w:rPr>
          <w:rFonts w:ascii="Times New Roman" w:hAnsi="Times New Roman"/>
          <w:sz w:val="24"/>
          <w:szCs w:val="24"/>
        </w:rPr>
        <w:t xml:space="preserve">Требований к результатам освоения АООП НОО обучающихся с тяжелыми нарушениями речи муниципального </w:t>
      </w:r>
      <w:proofErr w:type="gramStart"/>
      <w:r w:rsidRPr="00924494">
        <w:rPr>
          <w:rFonts w:ascii="Times New Roman" w:hAnsi="Times New Roman"/>
          <w:sz w:val="24"/>
          <w:szCs w:val="24"/>
        </w:rPr>
        <w:t>бюджетного  общеобразовательного</w:t>
      </w:r>
      <w:proofErr w:type="gramEnd"/>
      <w:r w:rsidRPr="00924494">
        <w:rPr>
          <w:rFonts w:ascii="Times New Roman" w:hAnsi="Times New Roman"/>
          <w:sz w:val="24"/>
          <w:szCs w:val="24"/>
        </w:rPr>
        <w:t xml:space="preserve"> учреждения «Гимназия № 13» г. Ульяновска.</w:t>
      </w:r>
    </w:p>
    <w:p w14:paraId="064F15B7" w14:textId="77777777" w:rsidR="00D92664" w:rsidRPr="00924494" w:rsidRDefault="00D92664" w:rsidP="00D92664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4494">
        <w:rPr>
          <w:rFonts w:ascii="Times New Roman" w:hAnsi="Times New Roman"/>
          <w:sz w:val="24"/>
          <w:szCs w:val="24"/>
        </w:rPr>
        <w:t xml:space="preserve">Программы формирования универсальных учебных действий АООП НОО обучающихся с тяжелыми нарушениями речи муниципального </w:t>
      </w:r>
      <w:proofErr w:type="gramStart"/>
      <w:r w:rsidRPr="00924494">
        <w:rPr>
          <w:rFonts w:ascii="Times New Roman" w:hAnsi="Times New Roman"/>
          <w:sz w:val="24"/>
          <w:szCs w:val="24"/>
        </w:rPr>
        <w:t>бюджетного  общеобразовательного</w:t>
      </w:r>
      <w:proofErr w:type="gramEnd"/>
      <w:r w:rsidRPr="00924494">
        <w:rPr>
          <w:rFonts w:ascii="Times New Roman" w:hAnsi="Times New Roman"/>
          <w:sz w:val="24"/>
          <w:szCs w:val="24"/>
        </w:rPr>
        <w:t xml:space="preserve"> учреждения «Гимназия № 13» г. Ульяновска.</w:t>
      </w:r>
    </w:p>
    <w:p w14:paraId="2300BD83" w14:textId="77777777" w:rsidR="00D92664" w:rsidRPr="00924494" w:rsidRDefault="00D92664" w:rsidP="00D92664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4494">
        <w:rPr>
          <w:rFonts w:ascii="Times New Roman" w:hAnsi="Times New Roman"/>
          <w:sz w:val="24"/>
          <w:szCs w:val="24"/>
        </w:rPr>
        <w:t>В</w:t>
      </w:r>
      <w:r w:rsidRPr="00924494">
        <w:rPr>
          <w:rFonts w:ascii="Times New Roman" w:eastAsia="MS Mincho" w:hAnsi="Times New Roman"/>
          <w:sz w:val="24"/>
          <w:szCs w:val="24"/>
        </w:rPr>
        <w:t xml:space="preserve"> соответствии с требованиями </w:t>
      </w:r>
      <w:r w:rsidRPr="00924494">
        <w:rPr>
          <w:rFonts w:ascii="Times New Roman" w:hAnsi="Times New Roman"/>
          <w:sz w:val="24"/>
          <w:szCs w:val="24"/>
        </w:rPr>
        <w:t>положения об адаптированной рабочей программе педагога (учебного предмета, коррекционно-развивающего курса), реализующего ФГОС НОО обучающихся с ограниченными возможностями здоровья, муниципального бюджетного общеобразовательного учреждения «Гимназия № 13» г. Ульяновска; в соответствии с особыми образовательными потребностями обучающихся с ОВЗ.</w:t>
      </w:r>
    </w:p>
    <w:p w14:paraId="6E730E9F" w14:textId="77777777" w:rsidR="00D92664" w:rsidRPr="00924494" w:rsidRDefault="00D92664" w:rsidP="00D92664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4494">
        <w:rPr>
          <w:rFonts w:ascii="Times New Roman" w:hAnsi="Times New Roman"/>
          <w:sz w:val="24"/>
          <w:szCs w:val="24"/>
        </w:rPr>
        <w:t>Данная программа адресована обучающимся, рекомендованным обучение по АООП НОО для детей с тяжелыми нарушениями речи по варианту 5.1, 5.2.</w:t>
      </w:r>
    </w:p>
    <w:p w14:paraId="0A28FF23" w14:textId="245CA769" w:rsidR="00D92664" w:rsidRPr="004B7CC5" w:rsidRDefault="00D92664" w:rsidP="004B7CC5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составлена с учетом </w:t>
      </w:r>
      <w:proofErr w:type="gramStart"/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рекомендаций  ПМПК</w:t>
      </w:r>
      <w:proofErr w:type="gramEnd"/>
    </w:p>
    <w:p w14:paraId="61D0969D" w14:textId="651292E0" w:rsidR="00D92664" w:rsidRPr="004B7CC5" w:rsidRDefault="00D92664" w:rsidP="00D9266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7CC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Описание места курса «Развитие познавательной деятельности»</w:t>
      </w:r>
    </w:p>
    <w:p w14:paraId="1A2EE805" w14:textId="77777777" w:rsidR="00D92664" w:rsidRPr="00924494" w:rsidRDefault="00D92664" w:rsidP="00D92664">
      <w:pPr>
        <w:shd w:val="clear" w:color="auto" w:fill="FFFFFF"/>
        <w:spacing w:before="10" w:after="0" w:line="317" w:lineRule="exact"/>
        <w:ind w:right="1" w:hanging="10"/>
        <w:jc w:val="both"/>
        <w:rPr>
          <w:rFonts w:ascii="Times New Roman" w:eastAsia="Arial Unicode MS" w:hAnsi="Times New Roman" w:cs="Times New Roman"/>
          <w:color w:val="000000"/>
          <w:spacing w:val="1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 Программа разработана для учащихся 1-4 х классов в соответствии с </w:t>
      </w:r>
      <w:proofErr w:type="gramStart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выделенными  в</w:t>
      </w:r>
      <w:proofErr w:type="gramEnd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АООП ООО (вариант 5.1,5.2.) </w:t>
      </w:r>
    </w:p>
    <w:p w14:paraId="1487B946" w14:textId="09EFD832" w:rsidR="00D92664" w:rsidRPr="00924494" w:rsidRDefault="00D92664" w:rsidP="00D92664">
      <w:pPr>
        <w:shd w:val="clear" w:color="auto" w:fill="FFFFFF"/>
        <w:spacing w:before="10" w:after="0" w:line="317" w:lineRule="exact"/>
        <w:ind w:right="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Согласно учебному плану АООП ООО (вариант 5.1,5.2) на реализацию курса 3</w:t>
      </w:r>
      <w:r w:rsidR="007C35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4</w:t>
      </w: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ч (1 ч в неделю, 3</w:t>
      </w:r>
      <w:r w:rsidR="007C35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4ч</w:t>
      </w: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);</w:t>
      </w:r>
    </w:p>
    <w:p w14:paraId="35DB6169" w14:textId="77777777" w:rsidR="00D92664" w:rsidRPr="00924494" w:rsidRDefault="00D92664" w:rsidP="00D92664">
      <w:pPr>
        <w:shd w:val="clear" w:color="auto" w:fill="FFFFFF"/>
        <w:spacing w:after="0" w:line="268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Длительность коррекционно-развивающих занятий в соответствии с рекомендациями СанПиН 2.4.2.3286-15 составляет 40 минут.</w:t>
      </w:r>
    </w:p>
    <w:p w14:paraId="3C34CEB7" w14:textId="571838AB" w:rsidR="00D92664" w:rsidRPr="004B7CC5" w:rsidRDefault="004B7CC5" w:rsidP="004B7CC5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148033027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92664" w:rsidRPr="004B7CC5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14:paraId="50EB0697" w14:textId="7C55942A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      Общая продолжительность </w:t>
      </w:r>
      <w:proofErr w:type="gramStart"/>
      <w:r w:rsidRPr="00924494">
        <w:rPr>
          <w:rFonts w:ascii="Times New Roman" w:hAnsi="Times New Roman" w:cs="Times New Roman"/>
          <w:sz w:val="24"/>
          <w:szCs w:val="24"/>
        </w:rPr>
        <w:t>обучения 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C35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6368ACF7" w14:textId="136A4586" w:rsidR="00D92664" w:rsidRPr="004B7CC5" w:rsidRDefault="00D92664" w:rsidP="00D92664">
      <w:pPr>
        <w:keepNext/>
        <w:keepLines/>
        <w:spacing w:after="0" w:line="240" w:lineRule="auto"/>
        <w:ind w:right="1"/>
        <w:jc w:val="both"/>
        <w:outlineLvl w:val="3"/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4B7CC5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 xml:space="preserve">                              Взаимосвязь с программой воспитания</w:t>
      </w:r>
    </w:p>
    <w:p w14:paraId="41C05EF7" w14:textId="77777777" w:rsidR="00D92664" w:rsidRPr="00924494" w:rsidRDefault="00D92664" w:rsidP="00D92664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Программа </w:t>
      </w:r>
      <w:proofErr w:type="gramStart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курса  разработана</w:t>
      </w:r>
      <w:proofErr w:type="gramEnd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14:paraId="0C07FE67" w14:textId="77777777" w:rsidR="00D92664" w:rsidRPr="00924494" w:rsidRDefault="00D92664" w:rsidP="00D92664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Segoe UI Symbol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−</w:t>
      </w:r>
      <w:r w:rsidRPr="0092449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в выделении в цели программы ценностных приоритетов; </w:t>
      </w:r>
    </w:p>
    <w:p w14:paraId="29B772A3" w14:textId="77777777" w:rsidR="00D92664" w:rsidRPr="00924494" w:rsidRDefault="00D92664" w:rsidP="00D92664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Segoe UI Symbol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lastRenderedPageBreak/>
        <w:t>−</w:t>
      </w:r>
      <w:r w:rsidRPr="0092449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в приоритете личностных результатов реализации </w:t>
      </w:r>
      <w:proofErr w:type="gramStart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программы ,</w:t>
      </w:r>
      <w:proofErr w:type="gramEnd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нашедших свое отражение и конкретизацию в программе воспитания; </w:t>
      </w:r>
      <w:bookmarkEnd w:id="3"/>
    </w:p>
    <w:p w14:paraId="7DB59A0C" w14:textId="6CBA6DCA" w:rsidR="00D92664" w:rsidRPr="004B7CC5" w:rsidRDefault="00D92664" w:rsidP="00D92664">
      <w:pPr>
        <w:spacing w:after="0" w:line="240" w:lineRule="auto"/>
        <w:ind w:left="5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bookmarkStart w:id="4" w:name="_Hlk148033417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                              </w:t>
      </w:r>
      <w:r w:rsidRPr="004B7CC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Особенности реализации программы</w:t>
      </w:r>
    </w:p>
    <w:p w14:paraId="3AE3BF76" w14:textId="77777777" w:rsidR="00D92664" w:rsidRPr="00924494" w:rsidRDefault="00D92664" w:rsidP="00D92664">
      <w:pPr>
        <w:numPr>
          <w:ilvl w:val="0"/>
          <w:numId w:val="10"/>
        </w:numPr>
        <w:suppressAutoHyphens/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Создание благоприятной социальной ситуации развития и обучения каждого ребёнка с ограниченными возможностями здоровья в соответствии с его возрастными и индивидуальными особенностями, особыми образовательными потребностями;  </w:t>
      </w:r>
    </w:p>
    <w:p w14:paraId="4E34EA82" w14:textId="77777777" w:rsidR="00D92664" w:rsidRPr="00924494" w:rsidRDefault="00D92664" w:rsidP="00D92664">
      <w:pPr>
        <w:numPr>
          <w:ilvl w:val="0"/>
          <w:numId w:val="10"/>
        </w:numPr>
        <w:suppressAutoHyphens/>
        <w:spacing w:after="0" w:line="240" w:lineRule="auto"/>
        <w:ind w:left="425" w:right="1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Взаимодействие обучающихся с ограниченными возможностями здоровья с их </w:t>
      </w:r>
      <w:proofErr w:type="spellStart"/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норматипичными</w:t>
      </w:r>
      <w:proofErr w:type="spellEnd"/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развивающимися сверстниками;  </w:t>
      </w:r>
    </w:p>
    <w:p w14:paraId="5F15527E" w14:textId="77777777" w:rsidR="00D92664" w:rsidRPr="00924494" w:rsidRDefault="00D92664" w:rsidP="00D92664">
      <w:pPr>
        <w:numPr>
          <w:ilvl w:val="0"/>
          <w:numId w:val="10"/>
        </w:numPr>
        <w:suppressAutoHyphens/>
        <w:spacing w:after="0" w:line="240" w:lineRule="auto"/>
        <w:ind w:left="425" w:right="1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Приобщение обучающихся с ограниченными возможностями здоровья    к социокультурным нормам, традициям семьи, общества и государства.  </w:t>
      </w:r>
    </w:p>
    <w:bookmarkEnd w:id="4"/>
    <w:p w14:paraId="500AA0BC" w14:textId="77777777" w:rsidR="00D92664" w:rsidRPr="00924494" w:rsidRDefault="00D92664" w:rsidP="00D92664">
      <w:pPr>
        <w:spacing w:after="0" w:line="240" w:lineRule="auto"/>
        <w:ind w:left="5" w:right="2789" w:hanging="1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42C53AE4" w14:textId="77777777" w:rsidR="00D92664" w:rsidRPr="004B7CC5" w:rsidRDefault="00D92664" w:rsidP="00D92664">
      <w:pPr>
        <w:spacing w:after="32" w:line="256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4B7CC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>Содержание учебного курса «Развитие познавательной деятельности</w:t>
      </w:r>
      <w:r w:rsidRPr="004B7CC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».</w:t>
      </w:r>
    </w:p>
    <w:p w14:paraId="23711A91" w14:textId="77777777" w:rsidR="00D92664" w:rsidRPr="004B7CC5" w:rsidRDefault="00D92664" w:rsidP="00D92664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B7CC5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14:paraId="4514E911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       Занятия имеют определённую структуру, которая включает вводную часть, основную и заключительную. </w:t>
      </w:r>
    </w:p>
    <w:p w14:paraId="4E3E1A73" w14:textId="77777777" w:rsidR="00D92664" w:rsidRPr="00924494" w:rsidRDefault="00D92664" w:rsidP="00D92664">
      <w:pPr>
        <w:pStyle w:val="a3"/>
        <w:spacing w:after="0"/>
        <w:jc w:val="both"/>
      </w:pPr>
      <w:r w:rsidRPr="00924494">
        <w:t xml:space="preserve">    Задача вводной части – направлена на тренировку элементарных мыслительных операций, на активизацию мыслительной деятельности, на создание у учащихся определённого положительного эмоционального фона, без которого эффективное усвоение знаний невозможно.</w:t>
      </w:r>
    </w:p>
    <w:p w14:paraId="3F898F7C" w14:textId="77777777" w:rsidR="00D92664" w:rsidRPr="00924494" w:rsidRDefault="00D92664" w:rsidP="00D92664">
      <w:pPr>
        <w:pStyle w:val="a3"/>
        <w:spacing w:after="0"/>
        <w:jc w:val="both"/>
      </w:pPr>
      <w:r w:rsidRPr="00924494">
        <w:t xml:space="preserve">  «Разминка» вводной части занимает 5 минут, в течение которых в быстром темпе дети отвечают на достаточно лёгкие вопросы, которые способны вызвать интерес, и рассчитаны на </w:t>
      </w:r>
      <w:proofErr w:type="gramStart"/>
      <w:r w:rsidRPr="00924494">
        <w:t>сообразительность  (</w:t>
      </w:r>
      <w:proofErr w:type="gramEnd"/>
      <w:r w:rsidRPr="00924494">
        <w:t>шарады, загадки, ребусы, логические задачи, «хитрые» вопросы. Например, «Какая ветка не растёт на дереве?», «В какое время суток ты ужинаешь?», «Что общего у всадника и у петуха?» и т.п.).</w:t>
      </w:r>
    </w:p>
    <w:p w14:paraId="1B525C7E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    Задача основной части – диагностика, коррекция и развитие познавательных процессов проводится по УМК «Развивающие задания. Тесты, игры, упражнения». Продолжительность основной части – 30-35 минут.</w:t>
      </w:r>
    </w:p>
    <w:p w14:paraId="41B31C73" w14:textId="77777777" w:rsidR="00D92664" w:rsidRPr="00924494" w:rsidRDefault="00D92664" w:rsidP="00D92664">
      <w:pPr>
        <w:tabs>
          <w:tab w:val="left" w:pos="4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24494">
        <w:rPr>
          <w:rFonts w:ascii="Times New Roman" w:hAnsi="Times New Roman" w:cs="Times New Roman"/>
          <w:sz w:val="24"/>
          <w:szCs w:val="24"/>
        </w:rPr>
        <w:t>Задача  заключительной</w:t>
      </w:r>
      <w:proofErr w:type="gramEnd"/>
      <w:r w:rsidRPr="00924494">
        <w:rPr>
          <w:rFonts w:ascii="Times New Roman" w:hAnsi="Times New Roman" w:cs="Times New Roman"/>
          <w:sz w:val="24"/>
          <w:szCs w:val="24"/>
        </w:rPr>
        <w:t xml:space="preserve"> части занятия состоит в подведении итогов и в </w:t>
      </w:r>
      <w:proofErr w:type="spellStart"/>
      <w:r w:rsidRPr="00924494">
        <w:rPr>
          <w:rFonts w:ascii="Times New Roman" w:hAnsi="Times New Roman" w:cs="Times New Roman"/>
          <w:sz w:val="24"/>
          <w:szCs w:val="24"/>
        </w:rPr>
        <w:t>самооценивании</w:t>
      </w:r>
      <w:proofErr w:type="spellEnd"/>
      <w:r w:rsidRPr="00924494">
        <w:rPr>
          <w:rFonts w:ascii="Times New Roman" w:hAnsi="Times New Roman" w:cs="Times New Roman"/>
          <w:sz w:val="24"/>
          <w:szCs w:val="24"/>
        </w:rPr>
        <w:t xml:space="preserve"> учащихся. В конце каждого </w:t>
      </w:r>
      <w:proofErr w:type="gramStart"/>
      <w:r w:rsidRPr="00924494">
        <w:rPr>
          <w:rFonts w:ascii="Times New Roman" w:hAnsi="Times New Roman" w:cs="Times New Roman"/>
          <w:sz w:val="24"/>
          <w:szCs w:val="24"/>
        </w:rPr>
        <w:t>занятия  предлагается</w:t>
      </w:r>
      <w:proofErr w:type="gramEnd"/>
      <w:r w:rsidRPr="00924494">
        <w:rPr>
          <w:rFonts w:ascii="Times New Roman" w:hAnsi="Times New Roman" w:cs="Times New Roman"/>
          <w:sz w:val="24"/>
          <w:szCs w:val="24"/>
        </w:rPr>
        <w:t xml:space="preserve"> таблица для оценки выполненных заданий. Детям следует закрасить прямоугольники. Если ученик считает, что выполнил задание правильно, то он закрашивает прямоугольник зелёным цветом. Если сомневается в правильности решения – красным. При оценивании занятия учителем: задание выполнено верно – прямоугольник также закрашивается зелёным, если допущена ошибка – красным. Ребёнок самостоятельно ищет свои ошибки, или учитель объясняет, в чём они заключаются. Так формируются навыки контроля и самоконтроля, которые делают ученика субъектом учебной деятельности. Чем чаще ученик занимается самооценкой, тем увереннее он становится субъектом обучения. Ребёнок самостоятельно ищет в своей работе ошибки, или учитель объясняет, в чём они заключаются. В конце пособия даны ответы к заданиям. Сверяя свои действия или конечный результат своей работы с эталоном, </w:t>
      </w:r>
      <w:proofErr w:type="gramStart"/>
      <w:r w:rsidRPr="00924494">
        <w:rPr>
          <w:rFonts w:ascii="Times New Roman" w:hAnsi="Times New Roman" w:cs="Times New Roman"/>
          <w:sz w:val="24"/>
          <w:szCs w:val="24"/>
        </w:rPr>
        <w:t>ученик  учится</w:t>
      </w:r>
      <w:proofErr w:type="gramEnd"/>
      <w:r w:rsidRPr="00924494">
        <w:rPr>
          <w:rFonts w:ascii="Times New Roman" w:hAnsi="Times New Roman" w:cs="Times New Roman"/>
          <w:sz w:val="24"/>
          <w:szCs w:val="24"/>
        </w:rPr>
        <w:t xml:space="preserve"> оценивать свою деятельность. Продолжительность заключительной части – 5-10 минут.</w:t>
      </w:r>
    </w:p>
    <w:p w14:paraId="0F5736FB" w14:textId="77777777" w:rsidR="00D92664" w:rsidRPr="004B7CC5" w:rsidRDefault="00D92664" w:rsidP="00D926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7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 включает</w:t>
      </w:r>
      <w:proofErr w:type="gramEnd"/>
      <w:r w:rsidRPr="004B7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себя следующие  направления:</w:t>
      </w:r>
    </w:p>
    <w:p w14:paraId="1FE4EE70" w14:textId="77777777" w:rsidR="00D92664" w:rsidRPr="00924494" w:rsidRDefault="00D92664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— формирование </w:t>
      </w:r>
      <w:proofErr w:type="spellStart"/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умений (операции   анализа, сравнения, </w:t>
      </w:r>
      <w:proofErr w:type="gramStart"/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обобщения,   </w:t>
      </w:r>
      <w:proofErr w:type="gramEnd"/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выделение существенных   признаков   и   закономерностей, гибкость  мыслительных процессов);</w:t>
      </w:r>
    </w:p>
    <w:p w14:paraId="2C9BFB75" w14:textId="77777777" w:rsidR="00D92664" w:rsidRPr="00924494" w:rsidRDefault="00D92664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—  развитие внимания (устойчивость, концентрация, расширение объема, переключение, самоконтроль и т.д.);</w:t>
      </w:r>
    </w:p>
    <w:p w14:paraId="770A76E4" w14:textId="77777777" w:rsidR="00D92664" w:rsidRPr="00924494" w:rsidRDefault="00D92664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—  </w:t>
      </w:r>
      <w:proofErr w:type="gramStart"/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развитие  памяти</w:t>
      </w:r>
      <w:proofErr w:type="gramEnd"/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  (расширение  объема,  формирования   навыков   запоминания,   устойчивости,   развитие  смысловой  памяти);</w:t>
      </w:r>
    </w:p>
    <w:p w14:paraId="677FFC4A" w14:textId="77777777" w:rsidR="00D92664" w:rsidRPr="00924494" w:rsidRDefault="00D92664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развитие  пространственного</w:t>
      </w:r>
      <w:proofErr w:type="gramEnd"/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 восприятия  и сенсомоторной  координации;</w:t>
      </w:r>
    </w:p>
    <w:p w14:paraId="33FE9FA4" w14:textId="77777777" w:rsidR="00D92664" w:rsidRPr="00924494" w:rsidRDefault="00D92664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—  формирование </w:t>
      </w:r>
      <w:proofErr w:type="gramStart"/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учебной  мотивации</w:t>
      </w:r>
      <w:proofErr w:type="gramEnd"/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;</w:t>
      </w:r>
    </w:p>
    <w:p w14:paraId="4A3F1A9D" w14:textId="77777777" w:rsidR="00D92664" w:rsidRPr="00924494" w:rsidRDefault="00D92664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—  развитие личностной сферы.</w:t>
      </w:r>
    </w:p>
    <w:p w14:paraId="71ECD02D" w14:textId="77777777" w:rsidR="00D92664" w:rsidRPr="004B7CC5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B7CC5">
        <w:rPr>
          <w:rFonts w:ascii="Times New Roman" w:hAnsi="Times New Roman" w:cs="Times New Roman"/>
          <w:b/>
          <w:bCs/>
          <w:sz w:val="28"/>
          <w:szCs w:val="28"/>
        </w:rPr>
        <w:t>Реализация программы   обеспечивает:</w:t>
      </w:r>
    </w:p>
    <w:p w14:paraId="24FB31B4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выявление особых образовательных потребностей;</w:t>
      </w:r>
    </w:p>
    <w:p w14:paraId="53AE9AD5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 </w:t>
      </w: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индивидуально-ориентированную психолого-педагогическую помощь;</w:t>
      </w:r>
    </w:p>
    <w:p w14:paraId="6C76D26A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возможность освоения обучающимися основной образовательной программы.</w:t>
      </w:r>
    </w:p>
    <w:p w14:paraId="25732212" w14:textId="77777777" w:rsidR="00D92664" w:rsidRPr="004B7CC5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24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B7CC5">
        <w:rPr>
          <w:rFonts w:ascii="Times New Roman" w:hAnsi="Times New Roman" w:cs="Times New Roman"/>
          <w:b/>
          <w:bCs/>
          <w:sz w:val="28"/>
          <w:szCs w:val="28"/>
        </w:rPr>
        <w:t>В  качестве</w:t>
      </w:r>
      <w:proofErr w:type="gramEnd"/>
      <w:r w:rsidRPr="004B7CC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контрольно-измерительных материалов используются:</w:t>
      </w:r>
    </w:p>
    <w:p w14:paraId="4CEEE63A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Pr="00924494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Pr="00924494">
        <w:rPr>
          <w:rFonts w:ascii="Times New Roman" w:hAnsi="Times New Roman" w:cs="Times New Roman"/>
          <w:sz w:val="24"/>
          <w:szCs w:val="24"/>
        </w:rPr>
        <w:t xml:space="preserve"> Л.А. «Прогноз и профилактика проблем обучения в1-3 классах»; </w:t>
      </w:r>
    </w:p>
    <w:p w14:paraId="0403292C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методика </w:t>
      </w:r>
    </w:p>
    <w:p w14:paraId="084F3842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методика определения учебной мотивации </w:t>
      </w:r>
      <w:proofErr w:type="spellStart"/>
      <w:r w:rsidRPr="00924494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924494">
        <w:rPr>
          <w:rFonts w:ascii="Times New Roman" w:hAnsi="Times New Roman" w:cs="Times New Roman"/>
          <w:sz w:val="24"/>
          <w:szCs w:val="24"/>
        </w:rPr>
        <w:t xml:space="preserve"> Н.Г.; </w:t>
      </w:r>
    </w:p>
    <w:p w14:paraId="622DE316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 w:rsidRPr="00924494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9244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6DBC27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лист наблюдения Д. </w:t>
      </w:r>
      <w:proofErr w:type="spellStart"/>
      <w:r w:rsidRPr="00924494">
        <w:rPr>
          <w:rFonts w:ascii="Times New Roman" w:hAnsi="Times New Roman" w:cs="Times New Roman"/>
          <w:sz w:val="24"/>
          <w:szCs w:val="24"/>
        </w:rPr>
        <w:t>Стотт</w:t>
      </w:r>
      <w:proofErr w:type="spellEnd"/>
      <w:r w:rsidRPr="00924494">
        <w:rPr>
          <w:rFonts w:ascii="Times New Roman" w:hAnsi="Times New Roman" w:cs="Times New Roman"/>
          <w:sz w:val="24"/>
          <w:szCs w:val="24"/>
        </w:rPr>
        <w:t>;</w:t>
      </w:r>
    </w:p>
    <w:p w14:paraId="2DD7F2FE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 </w:t>
      </w: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«Лесенка самооценки» Дембо-Рубинштейна.</w:t>
      </w:r>
    </w:p>
    <w:p w14:paraId="5091D769" w14:textId="72FAFA73" w:rsidR="00D92664" w:rsidRPr="004B7CC5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8"/>
          <w:szCs w:val="28"/>
        </w:rPr>
      </w:pPr>
      <w:r w:rsidRPr="004B7CC5">
        <w:rPr>
          <w:rFonts w:ascii="Times New Roman" w:hAnsi="Times New Roman" w:cs="Times New Roman"/>
          <w:b/>
          <w:bCs/>
          <w:sz w:val="28"/>
          <w:szCs w:val="28"/>
        </w:rPr>
        <w:t xml:space="preserve">    Содержание   курса</w:t>
      </w:r>
      <w:r w:rsidRPr="004B7CC5">
        <w:rPr>
          <w:rFonts w:ascii="Times New Roman" w:hAnsi="Times New Roman" w:cs="Times New Roman"/>
          <w:sz w:val="28"/>
          <w:szCs w:val="28"/>
        </w:rPr>
        <w:t xml:space="preserve"> «Развитие познавательной деятельности»:</w:t>
      </w:r>
    </w:p>
    <w:p w14:paraId="0601A885" w14:textId="77777777" w:rsidR="00D92664" w:rsidRPr="00924494" w:rsidRDefault="00D92664" w:rsidP="00D92664">
      <w:pPr>
        <w:shd w:val="clear" w:color="auto" w:fill="FFFFFF"/>
        <w:spacing w:before="10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Программа включает в себя два основных блока: диагностический и коррекционно-развивающий.</w:t>
      </w:r>
    </w:p>
    <w:p w14:paraId="08AAB3D6" w14:textId="77777777" w:rsidR="00D92664" w:rsidRPr="004B7CC5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8"/>
          <w:szCs w:val="28"/>
        </w:rPr>
      </w:pPr>
      <w:r w:rsidRPr="004B7CC5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Коррекционно-развивающий блок, в свою очередь, состоит из трех разделов</w:t>
      </w:r>
      <w:r w:rsidRPr="004B7C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C1D117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развитие познавательных процессов;</w:t>
      </w:r>
    </w:p>
    <w:p w14:paraId="017F299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развитие эмоционально-волевой сферы;</w:t>
      </w:r>
    </w:p>
    <w:p w14:paraId="066C1FB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 </w:t>
      </w: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развитие мотивационной сферы;</w:t>
      </w:r>
    </w:p>
    <w:p w14:paraId="7D0A55DF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 </w:t>
      </w:r>
      <w:r w:rsidRPr="00924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494">
        <w:rPr>
          <w:rFonts w:ascii="Times New Roman" w:hAnsi="Times New Roman" w:cs="Times New Roman"/>
          <w:sz w:val="24"/>
          <w:szCs w:val="24"/>
        </w:rPr>
        <w:t xml:space="preserve"> развитие коммуникативной сферы.</w:t>
      </w:r>
    </w:p>
    <w:p w14:paraId="108D4AE7" w14:textId="3BD2A240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 Программа курса «Развитие познавательной деятельности»</w:t>
      </w:r>
      <w:r w:rsidR="004B7CC5">
        <w:rPr>
          <w:rFonts w:ascii="Times New Roman" w:hAnsi="Times New Roman" w:cs="Times New Roman"/>
          <w:sz w:val="24"/>
          <w:szCs w:val="24"/>
        </w:rPr>
        <w:t xml:space="preserve"> </w:t>
      </w:r>
      <w:r w:rsidRPr="00924494">
        <w:rPr>
          <w:rFonts w:ascii="Times New Roman" w:hAnsi="Times New Roman" w:cs="Times New Roman"/>
          <w:sz w:val="24"/>
          <w:szCs w:val="24"/>
        </w:rPr>
        <w:t>составлена по модульному принципу.</w:t>
      </w:r>
    </w:p>
    <w:p w14:paraId="177F2FF3" w14:textId="77777777" w:rsidR="00D92664" w:rsidRPr="004B7CC5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CC5">
        <w:rPr>
          <w:rFonts w:ascii="Times New Roman" w:hAnsi="Times New Roman" w:cs="Times New Roman"/>
          <w:sz w:val="24"/>
          <w:szCs w:val="24"/>
        </w:rPr>
        <w:t xml:space="preserve">В программе прослеживается преемственность урочной и внеурочной деятельности. </w:t>
      </w:r>
    </w:p>
    <w:p w14:paraId="055F4151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    Показателем эффективности освоения программы является положительная динамика развития познавательных процессов, состояния эмоционально волевой и мотивационной сферы обучающихся, что способствует достижению планируемых результатов и в урочной деятельности. </w:t>
      </w:r>
    </w:p>
    <w:p w14:paraId="6AEA7D3A" w14:textId="39D8580E" w:rsidR="00D92664" w:rsidRPr="004B7CC5" w:rsidRDefault="00D92664" w:rsidP="004B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14:paraId="40D3043E" w14:textId="77777777" w:rsidR="00D92664" w:rsidRPr="004B7CC5" w:rsidRDefault="00D92664" w:rsidP="00D92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CC5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14:paraId="7A56A732" w14:textId="77777777" w:rsidR="00D92664" w:rsidRPr="00924494" w:rsidRDefault="00D92664" w:rsidP="00D926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449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244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14:paraId="2AAC8E93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F19793" w14:textId="77777777" w:rsidR="00D92664" w:rsidRPr="004B7CC5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2 класс</w:t>
      </w:r>
    </w:p>
    <w:p w14:paraId="1D50B92C" w14:textId="77777777" w:rsidR="00D92664" w:rsidRPr="00924494" w:rsidRDefault="00D92664" w:rsidP="00D92664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55"/>
        <w:gridCol w:w="647"/>
        <w:gridCol w:w="1134"/>
        <w:gridCol w:w="1701"/>
        <w:gridCol w:w="993"/>
        <w:gridCol w:w="1842"/>
      </w:tblGrid>
      <w:tr w:rsidR="00D92664" w:rsidRPr="00924494" w14:paraId="124432C6" w14:textId="77777777" w:rsidTr="00D92664">
        <w:trPr>
          <w:cantSplit/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8D80" w14:textId="77777777" w:rsidR="00D92664" w:rsidRPr="00924494" w:rsidRDefault="00D92664" w:rsidP="00C670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2A09" w14:textId="77777777" w:rsidR="00D92664" w:rsidRPr="00924494" w:rsidRDefault="00D92664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080" w14:textId="77777777" w:rsidR="00D92664" w:rsidRPr="00924494" w:rsidRDefault="00D92664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142" w14:textId="77777777" w:rsidR="00D92664" w:rsidRPr="00924494" w:rsidRDefault="00D92664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B1C" w14:textId="77777777" w:rsidR="00D92664" w:rsidRPr="00924494" w:rsidRDefault="00D92664" w:rsidP="00C6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14:paraId="0DD16E03" w14:textId="77777777" w:rsidR="00D92664" w:rsidRPr="00924494" w:rsidRDefault="00D92664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E97" w14:textId="77777777" w:rsidR="00D92664" w:rsidRPr="00924494" w:rsidRDefault="00D92664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4DA" w14:textId="77777777" w:rsidR="00D92664" w:rsidRPr="00924494" w:rsidRDefault="00D92664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92664" w:rsidRPr="00924494" w14:paraId="5BC26A5E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7E8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6AF0A" w14:textId="77777777" w:rsidR="00D92664" w:rsidRPr="00924494" w:rsidRDefault="00D92664" w:rsidP="00C67094">
            <w:pPr>
              <w:spacing w:after="13" w:line="268" w:lineRule="auto"/>
              <w:ind w:left="10" w:right="1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2449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Введение в программу.</w:t>
            </w:r>
          </w:p>
          <w:p w14:paraId="6405F1B7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Вводное занятие. Знакомство с программой и обучением. Инструктаж по технике безопасности.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693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813A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028" w14:textId="77777777" w:rsidR="00D92664" w:rsidRPr="00924494" w:rsidRDefault="00D92664" w:rsidP="00C670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на клетчатом листе бумаги. </w:t>
            </w:r>
          </w:p>
          <w:p w14:paraId="1EE9F051" w14:textId="77777777" w:rsidR="00D92664" w:rsidRPr="00924494" w:rsidRDefault="00D92664" w:rsidP="00C670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5087A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AE0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2F4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4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"</w:t>
            </w:r>
            <w:hyperlink r:id="rId5" w:tgtFrame="_blank" w:history="1">
              <w:r w:rsidRPr="009244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https://znaika.ru/</w:t>
              </w:r>
            </w:hyperlink>
          </w:p>
        </w:tc>
      </w:tr>
      <w:tr w:rsidR="00D92664" w:rsidRPr="00924494" w14:paraId="58875345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D09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A79E6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Вводное занятие. Начальная диагностика и тестирование.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80D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6BE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DD74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заданного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174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1CA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www.openworld/school</w:t>
            </w:r>
          </w:p>
        </w:tc>
      </w:tr>
      <w:tr w:rsidR="00D92664" w:rsidRPr="00924494" w14:paraId="3B0BB8EF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6371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DDD0A" w14:textId="77777777" w:rsidR="00D92664" w:rsidRPr="00924494" w:rsidRDefault="00D92664" w:rsidP="00C67094">
            <w:pPr>
              <w:spacing w:after="13" w:line="268" w:lineRule="auto"/>
              <w:ind w:left="10" w:right="1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2449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Развивающие занятия.</w:t>
            </w:r>
          </w:p>
          <w:p w14:paraId="72158D31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25C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FA15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61E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заданного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978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200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www.openworld/school</w:t>
            </w:r>
          </w:p>
        </w:tc>
      </w:tr>
      <w:tr w:rsidR="00D92664" w:rsidRPr="00924494" w14:paraId="578ECFBC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7FC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79C40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Упражнения на развитие умения обобщать, анализировать, сопоставлять понятия.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496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75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282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самостоятельное воспроизведение повторяющегося графического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EF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F17" w14:textId="77777777" w:rsidR="00D92664" w:rsidRPr="00924494" w:rsidRDefault="00D92664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C3FEA" w14:textId="77777777" w:rsidR="00D92664" w:rsidRPr="00924494" w:rsidRDefault="00BE47FB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92664" w:rsidRPr="009244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www.1september.ru</w:t>
              </w:r>
            </w:hyperlink>
          </w:p>
          <w:p w14:paraId="6C9CD470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664" w:rsidRPr="00924494" w14:paraId="5A8A4A45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53AA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A579B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DA7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90F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9E6" w14:textId="77777777" w:rsidR="00D92664" w:rsidRPr="00924494" w:rsidRDefault="00D92664" w:rsidP="00C670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и оценивать выполненные задания.</w:t>
            </w:r>
          </w:p>
          <w:p w14:paraId="6F2D135C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337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2F3" w14:textId="77777777" w:rsidR="00D92664" w:rsidRPr="00924494" w:rsidRDefault="00D92664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образовательной системы Л.В. </w:t>
            </w:r>
            <w:proofErr w:type="spellStart"/>
            <w:r w:rsidRPr="0092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Занкова</w:t>
            </w:r>
            <w:proofErr w:type="spellEnd"/>
          </w:p>
          <w:p w14:paraId="63955011" w14:textId="77777777" w:rsidR="00D92664" w:rsidRPr="00924494" w:rsidRDefault="00BE47FB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92664" w:rsidRPr="009244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www.zankov.ru</w:t>
              </w:r>
            </w:hyperlink>
          </w:p>
          <w:p w14:paraId="722D9A6D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664" w:rsidRPr="00924494" w14:paraId="54ACE50F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0E1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FEC39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зрительно-моторной координации.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14B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B3D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9B3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самостоятельное воспроизведение повторяющегося графического узора.</w:t>
            </w:r>
          </w:p>
          <w:p w14:paraId="64D8605C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ED5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36B" w14:textId="77777777" w:rsidR="00D92664" w:rsidRPr="00924494" w:rsidRDefault="00D92664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образовательной системы Л.В. </w:t>
            </w:r>
            <w:proofErr w:type="spellStart"/>
            <w:r w:rsidRPr="0092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Занкова</w:t>
            </w:r>
            <w:proofErr w:type="spellEnd"/>
          </w:p>
          <w:p w14:paraId="0EB64B3F" w14:textId="77777777" w:rsidR="00D92664" w:rsidRPr="00924494" w:rsidRDefault="00BE47FB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92664" w:rsidRPr="009244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www.zankov.ru</w:t>
              </w:r>
            </w:hyperlink>
          </w:p>
          <w:p w14:paraId="02716E9B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664" w:rsidRPr="00924494" w14:paraId="7B31B0A9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4580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2E9D6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Упражнения на развитие понятийного мышления (умение обобщать).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244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E8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1D2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самостоятельное воспроизведение повторяющегося графического узора.</w:t>
            </w:r>
          </w:p>
          <w:p w14:paraId="0C7B7FA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5C0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00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664" w:rsidRPr="00924494" w14:paraId="499213DF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339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6B70C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способности к классификации, абстрагированию.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34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85B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93E" w14:textId="77777777" w:rsidR="00D92664" w:rsidRPr="00924494" w:rsidRDefault="00D92664" w:rsidP="00C670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и оценивать выполненные задания.</w:t>
            </w:r>
          </w:p>
          <w:p w14:paraId="4A5925B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11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Диагностическая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FDA" w14:textId="77777777" w:rsidR="00D92664" w:rsidRPr="00924494" w:rsidRDefault="00BE47FB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92664" w:rsidRPr="0092449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http://skazvikt.ucoz.ru/</w:t>
              </w:r>
            </w:hyperlink>
          </w:p>
        </w:tc>
      </w:tr>
      <w:tr w:rsidR="00D92664" w:rsidRPr="00924494" w14:paraId="55985367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E83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7DBAB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понятийного мышления (умение обобщать).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BC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95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CA2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закономерностей в построении узора.</w:t>
            </w:r>
          </w:p>
          <w:p w14:paraId="511B9966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8C0E3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E5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38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(http://www.cofe.ru/read-ka/list.asp?heading=96)</w:t>
            </w:r>
          </w:p>
        </w:tc>
      </w:tr>
      <w:tr w:rsidR="00D92664" w:rsidRPr="00924494" w14:paraId="6EEAB60B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7EF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FBCC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зрительно-моторной координации.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02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FCF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B2F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картинки из геометрических фигур.</w:t>
            </w:r>
          </w:p>
          <w:p w14:paraId="65BEF08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F7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485" w14:textId="77777777" w:rsidR="00D92664" w:rsidRPr="00924494" w:rsidRDefault="00BE47FB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92664" w:rsidRPr="0092449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http://skazvikt.ucoz.ru/</w:t>
              </w:r>
            </w:hyperlink>
          </w:p>
        </w:tc>
      </w:tr>
      <w:tr w:rsidR="00D92664" w:rsidRPr="00924494" w14:paraId="2C18F84F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B22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5D9F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2E3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3D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617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картинки из геометрических фигур.</w:t>
            </w:r>
          </w:p>
          <w:p w14:paraId="015B1B4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45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734" w14:textId="77777777" w:rsidR="00D92664" w:rsidRPr="00924494" w:rsidRDefault="00BE47FB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92664" w:rsidRPr="0092449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http://skazvikt.ucoz.ru/</w:t>
              </w:r>
            </w:hyperlink>
          </w:p>
        </w:tc>
      </w:tr>
      <w:tr w:rsidR="00D92664" w:rsidRPr="00924494" w14:paraId="58FD8880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BC2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7C23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понятийного мышления (умение обобщать).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C8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F04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A3A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закономерностей в построении узора.</w:t>
            </w:r>
          </w:p>
          <w:p w14:paraId="35C631BE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F045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426C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C84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64" w:rsidRPr="00924494" w14:paraId="164E6E14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CC8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1B5C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609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6F6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DFA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закономерностей в построении узора.</w:t>
            </w:r>
          </w:p>
          <w:p w14:paraId="0BD73C05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64A6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EC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595" w14:textId="77777777" w:rsidR="00D92664" w:rsidRPr="00924494" w:rsidRDefault="00BE47FB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92664" w:rsidRPr="0092449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http://skazvikt.ucoz.ru/</w:t>
              </w:r>
            </w:hyperlink>
          </w:p>
        </w:tc>
      </w:tr>
      <w:tr w:rsidR="00D92664" w:rsidRPr="00924494" w14:paraId="06C3B4DD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A8A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84F9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D6D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C2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4AC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разгадывания ребусов.</w:t>
            </w:r>
          </w:p>
          <w:p w14:paraId="03EAFAA9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9EE68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D26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F10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 - </w:t>
            </w:r>
          </w:p>
        </w:tc>
      </w:tr>
      <w:tr w:rsidR="00D92664" w:rsidRPr="00924494" w14:paraId="0A182A67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2EB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4106D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способности к классификации, абстрагированию.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222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8B3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FDF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разгадывания ребусов.</w:t>
            </w:r>
          </w:p>
          <w:p w14:paraId="328B002A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2125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21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9D6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 - </w:t>
            </w:r>
          </w:p>
        </w:tc>
      </w:tr>
      <w:tr w:rsidR="00D92664" w:rsidRPr="00924494" w14:paraId="5234A2D4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4DC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7528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понятийного мышления (умение обобщать).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112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0A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C7B0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слов противоположных и </w:t>
            </w: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близких по значению.</w:t>
            </w:r>
          </w:p>
          <w:p w14:paraId="67AE9B07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7E518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1A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7B5" w14:textId="77777777" w:rsidR="00D92664" w:rsidRPr="00924494" w:rsidRDefault="00BE47FB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92664" w:rsidRPr="0092449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http://skazvikt.ucoz.ru/</w:t>
              </w:r>
            </w:hyperlink>
          </w:p>
        </w:tc>
      </w:tr>
      <w:tr w:rsidR="00D92664" w:rsidRPr="00924494" w14:paraId="53AEE539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452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C077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обобщать, анализировать, сопоставлять понятия.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919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EE6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DF2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чтения, обогащение словарного запаса.</w:t>
            </w:r>
          </w:p>
          <w:p w14:paraId="180FA870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D44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59C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64" w:rsidRPr="00924494" w14:paraId="0DC05CF0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458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3EF9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способности к классификации, абстрагированию.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5B2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43D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7D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число и букву для разгадки зашифрованного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984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F2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http://mathnet.spb.ru - «Сайт элементарной математики Дмитрия Гущина»</w:t>
            </w:r>
          </w:p>
        </w:tc>
      </w:tr>
      <w:tr w:rsidR="00D92664" w:rsidRPr="00924494" w14:paraId="4F5AC339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504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50C4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понятийного мышления (умение обобщать).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0C2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87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35E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0A0873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F2DB72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число и букву для разгадки зашифрованного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30B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5C9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http://mathnet.spb.ru - «Сайт элементарной математики Дмитрия Гущина»</w:t>
            </w:r>
          </w:p>
        </w:tc>
      </w:tr>
      <w:tr w:rsidR="00D92664" w:rsidRPr="00924494" w14:paraId="106733C1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4E6D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D9AF0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63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B88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0D9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число и букву для разгадки зашифрованного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BE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01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http://mathnet.spb.ru - «Сайт элементарной математики Дмитрия Гущина»</w:t>
            </w:r>
          </w:p>
        </w:tc>
      </w:tr>
      <w:tr w:rsidR="00D92664" w:rsidRPr="00BE47FB" w14:paraId="56CA47DD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952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8E032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D1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473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33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число и букву для разгадки зашифрованного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96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A9C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24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«Prozagadki.ru» (http://www.prozagadki.ru/)</w:t>
            </w:r>
          </w:p>
        </w:tc>
      </w:tr>
      <w:tr w:rsidR="00D92664" w:rsidRPr="00924494" w14:paraId="472B2A8D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748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6B182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 внимания, наблюдательности, навыков устного счёта.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59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1C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A29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закономерностей в построении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75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9D0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http://mathnet.spb.ru - «Сайт элементарной математики Дмитрия Гущина»</w:t>
            </w:r>
          </w:p>
        </w:tc>
      </w:tr>
      <w:tr w:rsidR="00D92664" w:rsidRPr="00924494" w14:paraId="038302AC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42D4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CB68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внимания.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80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C86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02B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закономерностей в построении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C9D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диктанты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AC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664" w:rsidRPr="00924494" w14:paraId="784E2AD7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3CF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2764D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33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F00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5CB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связей между понятиями.</w:t>
            </w:r>
          </w:p>
          <w:p w14:paraId="5F5E31EF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E7AF6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0B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68B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сайт «Веселые </w:t>
            </w:r>
            <w:proofErr w:type="spellStart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» (http://www.kindergenii.ru/index.htm)</w:t>
            </w:r>
          </w:p>
        </w:tc>
      </w:tr>
      <w:tr w:rsidR="00D92664" w:rsidRPr="00924494" w14:paraId="79FAB829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AB8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11559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Упражнения на развитие умения владеть операциями анализа и синтеза.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E84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6DB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45A6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связей между понятиями.</w:t>
            </w:r>
          </w:p>
          <w:p w14:paraId="5791AEF8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24CB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70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F1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сайт «Веселые </w:t>
            </w:r>
            <w:proofErr w:type="spellStart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» (http://www.kindergenii.ru/index.htm)</w:t>
            </w:r>
          </w:p>
        </w:tc>
      </w:tr>
      <w:tr w:rsidR="00D92664" w:rsidRPr="00924494" w14:paraId="65401E93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D70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CB4E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зрительно-моторной координации.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71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EA4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B23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связей между понятиями.</w:t>
            </w:r>
          </w:p>
          <w:p w14:paraId="129F843A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055A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992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D10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сайт «Веселые </w:t>
            </w:r>
            <w:proofErr w:type="spellStart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» (http://www.kindergenii.ru/index.htm)</w:t>
            </w:r>
          </w:p>
        </w:tc>
      </w:tr>
      <w:tr w:rsidR="00D92664" w:rsidRPr="00924494" w14:paraId="141C2534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D58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5610B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внимания, ассоциативной памяти.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84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FBA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82B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связей между понятиями.</w:t>
            </w:r>
          </w:p>
          <w:p w14:paraId="6FAE0ACD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14AD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BC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0C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(http://www.cofe.ru/read-ka/list.asp?heading=96)</w:t>
            </w:r>
          </w:p>
        </w:tc>
      </w:tr>
      <w:tr w:rsidR="00D92664" w:rsidRPr="00924494" w14:paraId="54542C86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661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1CA5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0CD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01B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82A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связей между понятиями.</w:t>
            </w:r>
          </w:p>
          <w:p w14:paraId="5BE63A41" w14:textId="77777777" w:rsidR="00D92664" w:rsidRPr="00924494" w:rsidRDefault="00D92664" w:rsidP="00C67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5B5E4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35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E6C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(http://www.cofe.ru/read-ka/list.asp?heading=96)</w:t>
            </w:r>
          </w:p>
        </w:tc>
      </w:tr>
      <w:tr w:rsidR="00D92664" w:rsidRPr="00924494" w14:paraId="612CE7C8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9A8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267D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Упражнения на развитие умения устанавливать связи между понятиями.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E3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012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8D2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закономерностей в построении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93C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E6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664" w:rsidRPr="00924494" w14:paraId="5EDF5FE0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D62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7E76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96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21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69B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разгадывания ребусов.</w:t>
            </w:r>
          </w:p>
          <w:p w14:paraId="38AA1B36" w14:textId="77777777" w:rsidR="00D92664" w:rsidRPr="00924494" w:rsidRDefault="00D92664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E2A6A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6AA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F8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сказочный журнал «Почитай-ка»: подраздел «Задачка на </w:t>
            </w:r>
            <w:r w:rsidRPr="0092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прощание» (http://www.cofe.ru/read-ka/list.asp?heading=96)</w:t>
            </w:r>
          </w:p>
        </w:tc>
      </w:tr>
      <w:tr w:rsidR="00D92664" w:rsidRPr="00924494" w14:paraId="3794114A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E11" w14:textId="77777777" w:rsidR="00D92664" w:rsidRPr="00924494" w:rsidRDefault="00D92664" w:rsidP="00C67094">
            <w:pPr>
              <w:numPr>
                <w:ilvl w:val="0"/>
                <w:numId w:val="1"/>
              </w:num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2C5EA" w14:textId="77777777" w:rsidR="00D92664" w:rsidRPr="00924494" w:rsidRDefault="00D92664" w:rsidP="00C67094">
            <w:pPr>
              <w:spacing w:after="13" w:line="268" w:lineRule="auto"/>
              <w:ind w:left="10" w:right="1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2449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Подведение итогов</w:t>
            </w:r>
          </w:p>
          <w:p w14:paraId="507F5D47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Итоговая диагностика и тестирование.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A4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BDE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C1B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самостоятельное воспроизведение повторяющегося графического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B4F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72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(http://www.cofe.ru/read-ka/list.asp?heading=96)</w:t>
            </w:r>
          </w:p>
        </w:tc>
      </w:tr>
      <w:tr w:rsidR="00D92664" w:rsidRPr="00924494" w14:paraId="2DC375D1" w14:textId="77777777" w:rsidTr="00D92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19D" w14:textId="5649D825" w:rsidR="00D92664" w:rsidRDefault="00D92664" w:rsidP="00D92664">
            <w:pPr>
              <w:spacing w:after="0"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35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76D0FA" w14:textId="237FDACD" w:rsidR="00D92664" w:rsidRDefault="00D92664" w:rsidP="00D9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35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5C238" w14:textId="77777777" w:rsidR="00D92664" w:rsidRDefault="00D92664" w:rsidP="00D9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68B5C" w14:textId="77777777" w:rsidR="00D92664" w:rsidRDefault="00D92664" w:rsidP="00D9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81E79" w14:textId="52F2F709" w:rsidR="00D92664" w:rsidRPr="00D92664" w:rsidRDefault="00D92664" w:rsidP="00D9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5D296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Выставка-конкурс «Лучшая книга».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B0A" w14:textId="31BD68E2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A3D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B6D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самостоятельное воспроизведение повторяющегося графического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258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0DB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(http://www.cofe.ru/read-ka/list.asp?heading=96)</w:t>
            </w:r>
          </w:p>
        </w:tc>
      </w:tr>
      <w:tr w:rsidR="00D92664" w:rsidRPr="00924494" w14:paraId="074284DE" w14:textId="77777777" w:rsidTr="00D92664">
        <w:trPr>
          <w:trHeight w:val="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EC1" w14:textId="35658C61" w:rsidR="00D92664" w:rsidRPr="00924494" w:rsidRDefault="00D92664" w:rsidP="00C67094">
            <w:pPr>
              <w:spacing w:after="0" w:line="276" w:lineRule="auto"/>
              <w:ind w:left="72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510" w14:textId="5621D91F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8D36" w14:textId="328BBFDC" w:rsidR="00D92664" w:rsidRPr="00924494" w:rsidRDefault="007C350F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582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4B6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Анализ логических связей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6F5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9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A81" w14:textId="77777777" w:rsidR="00D92664" w:rsidRPr="00924494" w:rsidRDefault="00D92664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EFEF80" w14:textId="77777777" w:rsidR="00D92664" w:rsidRPr="00924494" w:rsidRDefault="00D92664" w:rsidP="00D92664">
      <w:pPr>
        <w:rPr>
          <w:rFonts w:ascii="Times New Roman" w:hAnsi="Times New Roman" w:cs="Times New Roman"/>
          <w:sz w:val="24"/>
          <w:szCs w:val="24"/>
        </w:rPr>
      </w:pPr>
    </w:p>
    <w:p w14:paraId="3A3DD192" w14:textId="77777777" w:rsidR="00D92664" w:rsidRDefault="00D92664" w:rsidP="007C350F">
      <w:pPr>
        <w:spacing w:after="4" w:line="268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  <w:bookmarkStart w:id="5" w:name="_Hlk147861824"/>
    </w:p>
    <w:p w14:paraId="709DA973" w14:textId="77777777" w:rsidR="00D92664" w:rsidRPr="00924494" w:rsidRDefault="00D92664" w:rsidP="00D92664">
      <w:pPr>
        <w:spacing w:after="4" w:line="268" w:lineRule="auto"/>
        <w:ind w:left="5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Результаты освоения курса</w:t>
      </w:r>
      <w:proofErr w:type="gramStart"/>
      <w:r w:rsidRPr="0092449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 xml:space="preserve">   </w:t>
      </w:r>
      <w:bookmarkEnd w:id="5"/>
      <w:r w:rsidRPr="0092449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«</w:t>
      </w:r>
      <w:proofErr w:type="gramEnd"/>
      <w:r w:rsidRPr="0092449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Развитие познавательной деятельности».</w:t>
      </w:r>
    </w:p>
    <w:p w14:paraId="6B7A91B1" w14:textId="77777777" w:rsidR="00D92664" w:rsidRPr="00924494" w:rsidRDefault="00D92664" w:rsidP="00D92664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 xml:space="preserve">Курс </w:t>
      </w: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направлено на достижение обучающимися личностных, метапредметных и предметных </w:t>
      </w:r>
      <w:proofErr w:type="gramStart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результатов  освоения</w:t>
      </w:r>
      <w:proofErr w:type="gramEnd"/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учебного предмета.</w:t>
      </w:r>
    </w:p>
    <w:p w14:paraId="58342950" w14:textId="77777777" w:rsidR="00D92664" w:rsidRPr="00924494" w:rsidRDefault="00D92664" w:rsidP="00D92664">
      <w:pPr>
        <w:spacing w:after="0" w:line="264" w:lineRule="auto"/>
        <w:ind w:left="120" w:right="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ЛИЧНОСТНЫЕ РЕЗУЛЬТАТЫ</w:t>
      </w:r>
    </w:p>
    <w:p w14:paraId="6421BF32" w14:textId="77777777" w:rsidR="00D92664" w:rsidRPr="00924494" w:rsidRDefault="00D92664" w:rsidP="00D92664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Личностные результаты освоения программы курса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курса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7DB0D8E5" w14:textId="77777777" w:rsidR="00D92664" w:rsidRPr="004B7CC5" w:rsidRDefault="00D92664" w:rsidP="00D92664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bookmarkStart w:id="6" w:name="_Hlk147861948"/>
      <w:r w:rsidRPr="004B7CC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Гражданско-патриотическое воспитание:</w:t>
      </w:r>
    </w:p>
    <w:p w14:paraId="047DD370" w14:textId="77777777" w:rsidR="00D92664" w:rsidRPr="00924494" w:rsidRDefault="00D92664" w:rsidP="00D92664">
      <w:pPr>
        <w:numPr>
          <w:ilvl w:val="0"/>
          <w:numId w:val="2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6A25281B" w14:textId="77777777" w:rsidR="00D92664" w:rsidRPr="00924494" w:rsidRDefault="00D92664" w:rsidP="00D92664">
      <w:pPr>
        <w:numPr>
          <w:ilvl w:val="0"/>
          <w:numId w:val="2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</w:t>
      </w: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lastRenderedPageBreak/>
        <w:t>процессе восприятия и анализа произведений выдающихся представителей русской литературы и творчества народов России;</w:t>
      </w:r>
    </w:p>
    <w:p w14:paraId="2E808B65" w14:textId="77777777" w:rsidR="00D92664" w:rsidRPr="00924494" w:rsidRDefault="00D92664" w:rsidP="00D92664">
      <w:pPr>
        <w:numPr>
          <w:ilvl w:val="0"/>
          <w:numId w:val="2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47077A3" w14:textId="77777777" w:rsidR="00D92664" w:rsidRPr="004B7CC5" w:rsidRDefault="00D92664" w:rsidP="00D92664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4B7CC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Духовно-нравственное воспитание:</w:t>
      </w:r>
    </w:p>
    <w:p w14:paraId="39AA68CE" w14:textId="77777777" w:rsidR="00D92664" w:rsidRPr="00924494" w:rsidRDefault="00D92664" w:rsidP="00D92664">
      <w:pPr>
        <w:numPr>
          <w:ilvl w:val="0"/>
          <w:numId w:val="3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59837057" w14:textId="77777777" w:rsidR="00D92664" w:rsidRPr="00924494" w:rsidRDefault="00D92664" w:rsidP="00D92664">
      <w:pPr>
        <w:numPr>
          <w:ilvl w:val="0"/>
          <w:numId w:val="3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22799AB7" w14:textId="77777777" w:rsidR="00D92664" w:rsidRPr="00924494" w:rsidRDefault="00D92664" w:rsidP="00D92664">
      <w:pPr>
        <w:numPr>
          <w:ilvl w:val="0"/>
          <w:numId w:val="3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2E31218B" w14:textId="77777777" w:rsidR="00D92664" w:rsidRPr="00924494" w:rsidRDefault="00D92664" w:rsidP="00D92664">
      <w:pPr>
        <w:numPr>
          <w:ilvl w:val="0"/>
          <w:numId w:val="3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2DE09AC7" w14:textId="77777777" w:rsidR="00D92664" w:rsidRPr="004B7CC5" w:rsidRDefault="00D92664" w:rsidP="00D92664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4B7CC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Эстетическое воспитание:</w:t>
      </w:r>
    </w:p>
    <w:p w14:paraId="1C9E907F" w14:textId="77777777" w:rsidR="00D92664" w:rsidRPr="00924494" w:rsidRDefault="00D92664" w:rsidP="00D92664">
      <w:pPr>
        <w:numPr>
          <w:ilvl w:val="0"/>
          <w:numId w:val="4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0A1A2790" w14:textId="77777777" w:rsidR="00D92664" w:rsidRPr="00924494" w:rsidRDefault="00D92664" w:rsidP="00D92664">
      <w:pPr>
        <w:numPr>
          <w:ilvl w:val="0"/>
          <w:numId w:val="4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286C8778" w14:textId="77777777" w:rsidR="00D92664" w:rsidRPr="00924494" w:rsidRDefault="00D92664" w:rsidP="00D92664">
      <w:pPr>
        <w:numPr>
          <w:ilvl w:val="0"/>
          <w:numId w:val="4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6695DD5C" w14:textId="77777777" w:rsidR="00D92664" w:rsidRPr="004B7CC5" w:rsidRDefault="00D92664" w:rsidP="00D92664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4B7CC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Трудовое воспитание:</w:t>
      </w:r>
    </w:p>
    <w:p w14:paraId="1E59F94D" w14:textId="77777777" w:rsidR="00D92664" w:rsidRPr="00924494" w:rsidRDefault="00D92664" w:rsidP="00D92664">
      <w:pPr>
        <w:numPr>
          <w:ilvl w:val="0"/>
          <w:numId w:val="5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CBDC181" w14:textId="77777777" w:rsidR="00D92664" w:rsidRPr="004B7CC5" w:rsidRDefault="00D92664" w:rsidP="00D92664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4B7CC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Экологическое воспитание:</w:t>
      </w:r>
    </w:p>
    <w:p w14:paraId="16B57D75" w14:textId="77777777" w:rsidR="00D92664" w:rsidRPr="00924494" w:rsidRDefault="00D92664" w:rsidP="00D92664">
      <w:pPr>
        <w:numPr>
          <w:ilvl w:val="0"/>
          <w:numId w:val="6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4B9AB444" w14:textId="77777777" w:rsidR="00D92664" w:rsidRPr="00924494" w:rsidRDefault="00D92664" w:rsidP="00D92664">
      <w:pPr>
        <w:numPr>
          <w:ilvl w:val="0"/>
          <w:numId w:val="6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неприятие действий, приносящих ей вред.</w:t>
      </w:r>
    </w:p>
    <w:p w14:paraId="0902687A" w14:textId="77777777" w:rsidR="00D92664" w:rsidRPr="004B7CC5" w:rsidRDefault="00D92664" w:rsidP="00D92664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4B7CC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Ценности научного познания:</w:t>
      </w:r>
    </w:p>
    <w:p w14:paraId="3C6EC6A5" w14:textId="77777777" w:rsidR="00D92664" w:rsidRPr="00924494" w:rsidRDefault="00D92664" w:rsidP="00D92664">
      <w:pPr>
        <w:numPr>
          <w:ilvl w:val="0"/>
          <w:numId w:val="7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00C775DF" w14:textId="77777777" w:rsidR="00D92664" w:rsidRPr="00924494" w:rsidRDefault="00D92664" w:rsidP="00D92664">
      <w:pPr>
        <w:numPr>
          <w:ilvl w:val="0"/>
          <w:numId w:val="7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овладение смысловым чтением для решения различного уровня учебных и жизненных задач;</w:t>
      </w:r>
    </w:p>
    <w:p w14:paraId="7F019BE3" w14:textId="77777777" w:rsidR="00D92664" w:rsidRPr="00924494" w:rsidRDefault="00D92664" w:rsidP="00D92664">
      <w:pPr>
        <w:numPr>
          <w:ilvl w:val="0"/>
          <w:numId w:val="7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bookmarkEnd w:id="6"/>
    <w:p w14:paraId="7BC6564A" w14:textId="77777777" w:rsidR="00D92664" w:rsidRPr="00924494" w:rsidRDefault="00D92664" w:rsidP="00D92664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02E93FCF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</w:t>
      </w:r>
    </w:p>
    <w:p w14:paraId="4941A378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деятельности, поиска средств ее осуществления;</w:t>
      </w:r>
    </w:p>
    <w:p w14:paraId="76290012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1DF49C57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lastRenderedPageBreak/>
        <w:t>3) формирование умения планировать, контролировать и оценивать учебные</w:t>
      </w:r>
    </w:p>
    <w:p w14:paraId="4C1E7B5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действия в соответствии с поставленной задачей и условиями ее реализации; определять</w:t>
      </w:r>
    </w:p>
    <w:p w14:paraId="486F7CBF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наиболее эффективные способы достижения результата;</w:t>
      </w:r>
    </w:p>
    <w:p w14:paraId="78117CAE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 (неуспеха) учебной</w:t>
      </w:r>
    </w:p>
    <w:p w14:paraId="51E9227C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деятельности и способности конструктивно действовать даже в ситуациях неуспеха;</w:t>
      </w:r>
    </w:p>
    <w:p w14:paraId="77DCD1E0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</w:t>
      </w:r>
    </w:p>
    <w:p w14:paraId="6D6C6E9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</w:t>
      </w:r>
    </w:p>
    <w:p w14:paraId="73DC8122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создания моделей изучаемых объектов и процессов, схем решения учебных и</w:t>
      </w:r>
    </w:p>
    <w:p w14:paraId="6D52D82E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практических задач</w:t>
      </w:r>
    </w:p>
    <w:p w14:paraId="1E3C4D08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7)активное использование речевых средств и средств информационных и</w:t>
      </w:r>
    </w:p>
    <w:p w14:paraId="0A63EA2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коммуникационных технологий (ИКТ) для решения коммуникативных и познавательных</w:t>
      </w:r>
    </w:p>
    <w:p w14:paraId="361B71A7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задач;</w:t>
      </w:r>
    </w:p>
    <w:p w14:paraId="55E3DB13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</w:t>
      </w:r>
    </w:p>
    <w:p w14:paraId="215845B7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учебном информационном пространстве сети интернет), сбора, обработки, анализа,</w:t>
      </w:r>
    </w:p>
    <w:p w14:paraId="527740D7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организации, передачи и интерпретации информации в соответствии с</w:t>
      </w:r>
    </w:p>
    <w:p w14:paraId="43FF5D42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коммуникативными и познавательными задачами и технологиями учебного предмета; в</w:t>
      </w:r>
    </w:p>
    <w:p w14:paraId="36A98F0F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том числе умение вводить текст с помощью клавиатуры, фиксировать (записывать) в</w:t>
      </w:r>
    </w:p>
    <w:p w14:paraId="21E20360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цифровой форме измеряемые величины и анализировать изображения, звуки, готовить</w:t>
      </w:r>
    </w:p>
    <w:p w14:paraId="76A833F1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свое выступление и выступать с аудио, видео- и графическим сопровождением;</w:t>
      </w:r>
    </w:p>
    <w:p w14:paraId="2DDD9BF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 этикета;</w:t>
      </w:r>
    </w:p>
    <w:p w14:paraId="29B60111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</w:t>
      </w:r>
    </w:p>
    <w:p w14:paraId="4653BFF1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соответствии с целями и задачами; осознанно строить речевое высказывание в</w:t>
      </w:r>
    </w:p>
    <w:p w14:paraId="15F7676E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соответствии с задачами коммуникации и составлять тексты в устной и письменной</w:t>
      </w:r>
    </w:p>
    <w:p w14:paraId="4F47A97F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формах;</w:t>
      </w:r>
    </w:p>
    <w:p w14:paraId="0B3E525E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70EAA2D5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</w:t>
      </w:r>
    </w:p>
    <w:p w14:paraId="7475B88A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обобщения, классификации по родовидовым признакам, установления аналогий и</w:t>
      </w:r>
    </w:p>
    <w:p w14:paraId="63358D60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причинно- следственных связей, построения рассуждений, отнесения к известным</w:t>
      </w:r>
    </w:p>
    <w:p w14:paraId="187D96D6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понятиям;</w:t>
      </w:r>
    </w:p>
    <w:p w14:paraId="251045FE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</w:t>
      </w:r>
    </w:p>
    <w:p w14:paraId="7C59E83A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возможность существования различных точек зрения и права каждого иметь свою;</w:t>
      </w:r>
    </w:p>
    <w:p w14:paraId="202EF9C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событий;</w:t>
      </w:r>
    </w:p>
    <w:p w14:paraId="4531E359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</w:t>
      </w:r>
    </w:p>
    <w:p w14:paraId="25EB97D0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распределении функций и ролей в совместной деятельности; осуществлять взаимный</w:t>
      </w:r>
    </w:p>
    <w:p w14:paraId="5A2BCF2B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контроль в совместной деятельности, адекватно оценивать собственное поведение и</w:t>
      </w:r>
    </w:p>
    <w:p w14:paraId="5DB77ED5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поведение окружающих;</w:t>
      </w:r>
    </w:p>
    <w:p w14:paraId="6389A5E4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</w:t>
      </w:r>
    </w:p>
    <w:p w14:paraId="32AE06FA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интересов сторон и сотрудничества;</w:t>
      </w:r>
    </w:p>
    <w:p w14:paraId="594E74EB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</w:t>
      </w:r>
    </w:p>
    <w:p w14:paraId="31E83BE1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процессов и явлений действительности (природных, социальных, культурных,</w:t>
      </w:r>
    </w:p>
    <w:p w14:paraId="354DFEC8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технических и других) в соответствии с содержанием конкретного учебного предмета;</w:t>
      </w:r>
    </w:p>
    <w:p w14:paraId="0C34028B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</w:t>
      </w:r>
    </w:p>
    <w:p w14:paraId="425257B4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 процессами;</w:t>
      </w:r>
    </w:p>
    <w:p w14:paraId="6BFB599F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</w:t>
      </w:r>
    </w:p>
    <w:p w14:paraId="24AA22AC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общего образования (в том числе с учебными моделями) в соответствии с содержанием</w:t>
      </w:r>
    </w:p>
    <w:p w14:paraId="2E00E858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конкретного учебного предмета.</w:t>
      </w:r>
    </w:p>
    <w:p w14:paraId="73DE32DC" w14:textId="77777777" w:rsidR="00D92664" w:rsidRPr="004B7CC5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B7C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 результаты:</w:t>
      </w:r>
    </w:p>
    <w:p w14:paraId="2E521949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1) формирование учебной мотивации</w:t>
      </w:r>
    </w:p>
    <w:p w14:paraId="1EA0C6A2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2) развитие слухового восприятия</w:t>
      </w:r>
    </w:p>
    <w:p w14:paraId="18F108C6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3) развитие речи, коммуникативных навыков</w:t>
      </w:r>
    </w:p>
    <w:p w14:paraId="71EA5830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4) развитие сознательного использования речевых возможностей в разных</w:t>
      </w:r>
    </w:p>
    <w:p w14:paraId="4646157C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Условиях общения для реализации полноценных социальных связей с различными людьми</w:t>
      </w:r>
    </w:p>
    <w:p w14:paraId="09B30D31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 xml:space="preserve">5) стимуляция сенсорно-перцептивных, </w:t>
      </w:r>
      <w:proofErr w:type="spellStart"/>
      <w:r w:rsidRPr="00924494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924494">
        <w:rPr>
          <w:rFonts w:ascii="Times New Roman" w:hAnsi="Times New Roman" w:cs="Times New Roman"/>
          <w:sz w:val="24"/>
          <w:szCs w:val="24"/>
        </w:rPr>
        <w:t xml:space="preserve"> и интеллектуальных</w:t>
      </w:r>
    </w:p>
    <w:p w14:paraId="350DCDCB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процессов;</w:t>
      </w:r>
    </w:p>
    <w:p w14:paraId="6D9CB90A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6) гармонизация психоэмоционального состояния, формирование позитивного</w:t>
      </w:r>
    </w:p>
    <w:p w14:paraId="30739BBC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отношениях своему «Я»;</w:t>
      </w:r>
    </w:p>
    <w:p w14:paraId="5E2A52B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7) развитие адекватных представлений о собственных возможностях;</w:t>
      </w:r>
    </w:p>
    <w:p w14:paraId="18B4F587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8) повышение уверенности в себе;</w:t>
      </w:r>
    </w:p>
    <w:p w14:paraId="713BFFDA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9)развитие самостоятельности;</w:t>
      </w:r>
    </w:p>
    <w:p w14:paraId="25D336CC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10) формирование навыков самоконтроля;</w:t>
      </w:r>
    </w:p>
    <w:p w14:paraId="32E9F977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11) развитие способности к эмпатии, сопереживанию;</w:t>
      </w:r>
    </w:p>
    <w:p w14:paraId="55141D66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12) формирование продуктивных видов взаимоотношений с окружающими</w:t>
      </w:r>
    </w:p>
    <w:p w14:paraId="7FB8C3B8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(в семье, классе), повышение социального статуса ребенка в коллективе</w:t>
      </w:r>
    </w:p>
    <w:p w14:paraId="6E3958BC" w14:textId="77777777" w:rsidR="00D92664" w:rsidRPr="004B7CC5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B7CC5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метапредметные и предметные результаты: </w:t>
      </w:r>
    </w:p>
    <w:p w14:paraId="290E1DE8" w14:textId="77777777" w:rsidR="00D92664" w:rsidRPr="004B7CC5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B7CC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1D9E1FA1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</w:t>
      </w:r>
    </w:p>
    <w:p w14:paraId="56302ED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свою Родину, российский народ и историю России, осознание своей этнической и</w:t>
      </w:r>
    </w:p>
    <w:p w14:paraId="1182CA27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национальной принадлежности; формирование ценностей многонационального</w:t>
      </w:r>
    </w:p>
    <w:p w14:paraId="6191E2E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российского общества; становление гуманистических и демократических ценностных</w:t>
      </w:r>
    </w:p>
    <w:p w14:paraId="34BB971C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ориентаций;</w:t>
      </w:r>
    </w:p>
    <w:p w14:paraId="1BA0CE10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</w:t>
      </w:r>
    </w:p>
    <w:p w14:paraId="030DFAD5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14:paraId="4A5C67A3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</w:t>
      </w:r>
    </w:p>
    <w:p w14:paraId="5600C324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других народов;</w:t>
      </w:r>
    </w:p>
    <w:p w14:paraId="764B0E45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</w:t>
      </w:r>
    </w:p>
    <w:p w14:paraId="386F773C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развивающемся мире;</w:t>
      </w:r>
    </w:p>
    <w:p w14:paraId="273E108A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</w:t>
      </w:r>
    </w:p>
    <w:p w14:paraId="130D4C83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14:paraId="003CF0EC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</w:t>
      </w:r>
    </w:p>
    <w:p w14:paraId="3CF32B1B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числе в информационной деятельности, на основе представлений о нравственных нормах,</w:t>
      </w:r>
    </w:p>
    <w:p w14:paraId="57C98C71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социальной справедливости и свободе;</w:t>
      </w:r>
    </w:p>
    <w:p w14:paraId="6A1DA6E9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0E992D03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</w:t>
      </w:r>
    </w:p>
    <w:p w14:paraId="256082F0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14:paraId="028C0988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</w:t>
      </w:r>
    </w:p>
    <w:p w14:paraId="51565FCD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социальных ситуациях, умения не создавать конфликтов и находить выходы из спорных</w:t>
      </w:r>
    </w:p>
    <w:p w14:paraId="79A61A8E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ситуаций;</w:t>
      </w:r>
    </w:p>
    <w:p w14:paraId="7455BDAF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</w:t>
      </w:r>
    </w:p>
    <w:p w14:paraId="185AC568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мотивации к творческому труду, работе на результат, бережному отношению к</w:t>
      </w:r>
    </w:p>
    <w:p w14:paraId="6D53F0BC" w14:textId="77777777" w:rsidR="00D92664" w:rsidRPr="00924494" w:rsidRDefault="00D92664" w:rsidP="00D92664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924494">
        <w:rPr>
          <w:rFonts w:ascii="Times New Roman" w:hAnsi="Times New Roman" w:cs="Times New Roman"/>
          <w:sz w:val="24"/>
          <w:szCs w:val="24"/>
        </w:rPr>
        <w:t>материальным и духовным ценностям.</w:t>
      </w:r>
    </w:p>
    <w:p w14:paraId="484740DA" w14:textId="77777777" w:rsidR="00D92664" w:rsidRPr="00924494" w:rsidRDefault="00D92664" w:rsidP="00D92664">
      <w:pPr>
        <w:spacing w:after="33" w:line="25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708FBC0A" w14:textId="77777777" w:rsidR="00D92664" w:rsidRPr="004B7CC5" w:rsidRDefault="00D92664" w:rsidP="00D92664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4B7CC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lastRenderedPageBreak/>
        <w:t>УЧЕБНО-МЕТОДИЧЕСКОЕ ОБЕСПЕЧЕНИЕ ОБРАЗОВАТЕЛЬНОГО ПРОЦЕССА</w:t>
      </w:r>
    </w:p>
    <w:p w14:paraId="552DCB76" w14:textId="77777777" w:rsidR="00D92664" w:rsidRPr="004B7CC5" w:rsidRDefault="00D92664" w:rsidP="00D92664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4B7CC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ОБЯЗАТЕЛЬНЫЕ УЧЕБНЫЕ МАТЕРИАЛЫ ДЛЯ УЧЕНИКА</w:t>
      </w:r>
    </w:p>
    <w:p w14:paraId="58E34336" w14:textId="77777777" w:rsidR="00D92664" w:rsidRPr="004B7CC5" w:rsidRDefault="00D92664" w:rsidP="00D92664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1964430" w14:textId="77777777" w:rsidR="00D92664" w:rsidRPr="00924494" w:rsidRDefault="00D92664" w:rsidP="00D92664">
      <w:pPr>
        <w:shd w:val="clear" w:color="auto" w:fill="FFFFFF"/>
        <w:spacing w:after="0" w:line="370" w:lineRule="exact"/>
        <w:ind w:left="10" w:right="614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9244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Учебная </w:t>
      </w:r>
      <w:proofErr w:type="gramStart"/>
      <w:r w:rsidRPr="009244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>тетрадь  С.Н.</w:t>
      </w:r>
      <w:proofErr w:type="gramEnd"/>
      <w:r w:rsidRPr="009244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proofErr w:type="spellStart"/>
      <w:r w:rsidRPr="009244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>Языканова</w:t>
      </w:r>
      <w:proofErr w:type="spellEnd"/>
      <w:r w:rsidRPr="009244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924494">
        <w:rPr>
          <w:rFonts w:ascii="Times New Roman" w:hAnsi="Times New Roman" w:cs="Times New Roman"/>
          <w:color w:val="000000"/>
          <w:sz w:val="24"/>
          <w:szCs w:val="24"/>
        </w:rPr>
        <w:t>«Развивающие занятия для младших школьников  класс».</w:t>
      </w:r>
    </w:p>
    <w:p w14:paraId="1CC2A98D" w14:textId="77777777" w:rsidR="00D92664" w:rsidRPr="00924494" w:rsidRDefault="00D92664" w:rsidP="00D92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Учебно-методическое обеспечение для учителя</w:t>
      </w:r>
    </w:p>
    <w:p w14:paraId="72EF3DF7" w14:textId="77777777" w:rsidR="00D92664" w:rsidRPr="00924494" w:rsidRDefault="00D92664" w:rsidP="00D92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пособия:</w:t>
      </w:r>
    </w:p>
    <w:p w14:paraId="5F293253" w14:textId="77777777" w:rsidR="00D92664" w:rsidRPr="00924494" w:rsidRDefault="00D92664" w:rsidP="00D92664">
      <w:pPr>
        <w:numPr>
          <w:ilvl w:val="0"/>
          <w:numId w:val="8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Локалова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 120 уроков психологического развития младших школьников: психологическая программа развития когнитивной сферы учащихся 1 – 4 классов. Часть 1. Книга для учителя. – М.: Ось-89, 2008. – 270 с.</w:t>
      </w:r>
    </w:p>
    <w:p w14:paraId="4A7C9542" w14:textId="77777777" w:rsidR="00D92664" w:rsidRPr="00924494" w:rsidRDefault="00D92664" w:rsidP="00D92664">
      <w:pPr>
        <w:numPr>
          <w:ilvl w:val="0"/>
          <w:numId w:val="8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Локалова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 120 уроков психологического развития младших школьников: психологическая программа развития когнитивной сферы учащихся 1 – 4 классов. Часть 2. Материалы к урокам психологического развития. – М.: Ось-89, 2011. – 160 с.</w:t>
      </w:r>
    </w:p>
    <w:p w14:paraId="2876EF87" w14:textId="77777777" w:rsidR="00D92664" w:rsidRPr="00924494" w:rsidRDefault="00D92664" w:rsidP="00D92664">
      <w:pPr>
        <w:numPr>
          <w:ilvl w:val="0"/>
          <w:numId w:val="8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С.В. Развитие познавательной деятельности детей от 6 до 9 лет. Практикум для психологов и логопедов. – М.: «Издательство Гном и Д», 2000 – 64 с.</w:t>
      </w:r>
    </w:p>
    <w:p w14:paraId="75CFCCC1" w14:textId="77777777" w:rsidR="00D92664" w:rsidRPr="00924494" w:rsidRDefault="00D92664" w:rsidP="00D92664">
      <w:pPr>
        <w:numPr>
          <w:ilvl w:val="0"/>
          <w:numId w:val="8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 Д.В. Внеурочная деятельность школьников [Текст]: методический конструктор: пособие для учителя / </w:t>
      </w:r>
      <w:proofErr w:type="spell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Д.В.Григорьев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П.В.Степанов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2010. – 223 с. – (Стандарты второго поколения)</w:t>
      </w:r>
    </w:p>
    <w:p w14:paraId="3FEF0997" w14:textId="77777777" w:rsidR="00D92664" w:rsidRPr="00924494" w:rsidRDefault="00D92664" w:rsidP="00D92664">
      <w:pPr>
        <w:numPr>
          <w:ilvl w:val="0"/>
          <w:numId w:val="8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достижения планируемых результатов в начальной школе [Текст]: система заданий. В 2-х ч. Ч.1. / М.Ю. Демидова </w:t>
      </w:r>
      <w:proofErr w:type="gram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и</w:t>
      </w:r>
      <w:proofErr w:type="gram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др.]; под ред. Г.С. Ковалевой, О.Б. Логиновой. – 2 – е изд. – М.: Просвещение, 2010. – 215 с. – (Стандарты второго поколения)</w:t>
      </w:r>
    </w:p>
    <w:p w14:paraId="504FBAE6" w14:textId="77777777" w:rsidR="00D92664" w:rsidRPr="00924494" w:rsidRDefault="00D92664" w:rsidP="00D92664">
      <w:pPr>
        <w:numPr>
          <w:ilvl w:val="0"/>
          <w:numId w:val="8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Афанасьева Н.В., Коптяева О.Н., </w:t>
      </w:r>
      <w:proofErr w:type="spell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Малухина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Программа стартовой диагностики универсальных учебных действий первоклассников. </w:t>
      </w:r>
      <w:proofErr w:type="gram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Текст</w:t>
      </w:r>
      <w:proofErr w:type="gram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/ Под ред. </w:t>
      </w:r>
      <w:proofErr w:type="spell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Н.В.Афанасьевой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Вологда: ВПК, 2011. – 80 с.</w:t>
      </w:r>
    </w:p>
    <w:p w14:paraId="1DC1E99D" w14:textId="77777777" w:rsidR="00D92664" w:rsidRPr="00924494" w:rsidRDefault="00D92664" w:rsidP="00D92664">
      <w:pPr>
        <w:numPr>
          <w:ilvl w:val="0"/>
          <w:numId w:val="8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Языканова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Учись учиться: развивающие занятия для младших школьников. – </w:t>
      </w:r>
      <w:proofErr w:type="gram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:Чистые</w:t>
      </w:r>
      <w:proofErr w:type="gram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пруды, 2006.</w:t>
      </w:r>
    </w:p>
    <w:p w14:paraId="332C00A1" w14:textId="77777777" w:rsidR="00D92664" w:rsidRPr="00924494" w:rsidRDefault="00D92664" w:rsidP="00D92664">
      <w:pPr>
        <w:numPr>
          <w:ilvl w:val="0"/>
          <w:numId w:val="8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Сыропятова Г.А. Графические диктанты. Сказочные герои (для детей 6 – 10 лет): тетрадь. – Екатеринбург: ООО «</w:t>
      </w:r>
      <w:proofErr w:type="spell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-опт», 2012.</w:t>
      </w:r>
    </w:p>
    <w:p w14:paraId="3A20FD1A" w14:textId="77777777" w:rsidR="00D92664" w:rsidRPr="00924494" w:rsidRDefault="00D92664" w:rsidP="00D92664">
      <w:pPr>
        <w:numPr>
          <w:ilvl w:val="0"/>
          <w:numId w:val="8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Сыропятова Г.А. Графические диктанты. Домашние животные (для детей 6 – 10 лет): тетрадь. – Екатеринбург: ООО «</w:t>
      </w:r>
      <w:proofErr w:type="spell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-опт», 2012.</w:t>
      </w:r>
    </w:p>
    <w:p w14:paraId="1E9A9568" w14:textId="77777777" w:rsidR="00D92664" w:rsidRPr="00924494" w:rsidRDefault="00D92664" w:rsidP="00D92664">
      <w:pPr>
        <w:numPr>
          <w:ilvl w:val="0"/>
          <w:numId w:val="8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Сыропятова Г.А. Графические диктанты. Человек, роботы (для детей 6 – 10 лет): тетрадь. – Екатеринбург: ООО «</w:t>
      </w:r>
      <w:proofErr w:type="spellStart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</w:t>
      </w:r>
      <w:proofErr w:type="spellEnd"/>
      <w:r w:rsidRPr="0092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-опт», 2012.</w:t>
      </w:r>
    </w:p>
    <w:p w14:paraId="2B626AC8" w14:textId="77777777" w:rsidR="00D92664" w:rsidRPr="00924494" w:rsidRDefault="00D92664" w:rsidP="00D92664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79A756BD" w14:textId="77777777" w:rsidR="00D92664" w:rsidRPr="004B7CC5" w:rsidRDefault="00D92664" w:rsidP="00D92664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4B7CC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ЦИФРОВЫЕ ОБРАЗОВАТЕЛЬНЫЕ РЕСУРСЫ И РЕСУРСЫ СЕТИ ИНТЕРНЕТ</w:t>
      </w:r>
    </w:p>
    <w:p w14:paraId="23B799EE" w14:textId="77777777" w:rsidR="00D92664" w:rsidRPr="00924494" w:rsidRDefault="00D92664" w:rsidP="00D92664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5599104F" w14:textId="77777777" w:rsidR="00D92664" w:rsidRPr="00924494" w:rsidRDefault="00D92664" w:rsidP="00D92664">
      <w:pPr>
        <w:spacing w:after="33" w:line="25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​</w:t>
      </w:r>
      <w:r w:rsidRPr="00924494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eastAsia="ru-RU"/>
          <w14:ligatures w14:val="standardContextual"/>
        </w:rPr>
        <w:t>​</w:t>
      </w:r>
      <w:hyperlink r:id="rId14" w:history="1">
        <w:r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http://www.solnet.e</w:t>
        </w:r>
      </w:hyperlink>
      <w:r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Российский общеобразовательный портал для детей и взрослых.</w:t>
      </w:r>
    </w:p>
    <w:p w14:paraId="6C138029" w14:textId="77777777" w:rsidR="00D92664" w:rsidRPr="00924494" w:rsidRDefault="00BE47FB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5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http://www.viki.rdf.ru</w:t>
        </w:r>
      </w:hyperlink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Детские электронные книги и презентации</w:t>
      </w:r>
    </w:p>
    <w:p w14:paraId="4328A074" w14:textId="77777777" w:rsidR="00D92664" w:rsidRPr="00924494" w:rsidRDefault="00BE47FB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6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http://www.vidahl.agava.ru/</w:t>
        </w:r>
      </w:hyperlink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Даль, В.И. Толковый словарь живого великорусского языка в 4 т.</w:t>
      </w:r>
    </w:p>
    <w:p w14:paraId="08A049DA" w14:textId="77777777" w:rsidR="00D92664" w:rsidRPr="00924494" w:rsidRDefault="00BE47FB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7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http://potomy.ru/</w:t>
        </w:r>
      </w:hyperlink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Сайт детям начальной школы</w:t>
      </w:r>
    </w:p>
    <w:p w14:paraId="083DDD28" w14:textId="77777777" w:rsidR="00D92664" w:rsidRPr="00924494" w:rsidRDefault="00BE47FB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8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http://www.nachalka.com/photo/</w:t>
        </w:r>
      </w:hyperlink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Фотогалерея сайта Началка.com</w:t>
      </w:r>
    </w:p>
    <w:p w14:paraId="4859FA68" w14:textId="77777777" w:rsidR="00D92664" w:rsidRPr="00924494" w:rsidRDefault="00BE47FB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9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http://www.lukoshko.net</w:t>
        </w:r>
      </w:hyperlink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Сайт "Лукошко сказок"</w:t>
      </w:r>
    </w:p>
    <w:p w14:paraId="3EE84E6F" w14:textId="77777777" w:rsidR="00D92664" w:rsidRPr="00924494" w:rsidRDefault="00BE47FB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0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http://audioskazki.detsky-mir.com/</w:t>
        </w:r>
      </w:hyperlink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Детское аудио (сказки, песни, стихи, рассказы спектакли и т.д.)</w:t>
      </w:r>
    </w:p>
    <w:p w14:paraId="7115CC51" w14:textId="77777777" w:rsidR="00D92664" w:rsidRPr="00924494" w:rsidRDefault="00BE47FB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1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http://www.danilova.ru/storage/present.htm</w:t>
        </w:r>
      </w:hyperlink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Сиди и слушай </w:t>
      </w:r>
      <w:proofErr w:type="spellStart"/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аудиосказки</w:t>
      </w:r>
      <w:proofErr w:type="spellEnd"/>
    </w:p>
    <w:p w14:paraId="6C4C3104" w14:textId="77777777" w:rsidR="00D92664" w:rsidRPr="00924494" w:rsidRDefault="00BE47FB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2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http://pedlib.ru/katalogy/katalog.php?id=0&amp;page=1</w:t>
        </w:r>
      </w:hyperlink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hyperlink r:id="rId23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http://www.koob.ru/</w:t>
        </w:r>
      </w:hyperlink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42014E61" w14:textId="77777777" w:rsidR="00D92664" w:rsidRPr="00924494" w:rsidRDefault="00BE47FB" w:rsidP="00D9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4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https://skazki.rustih.ru/</w:t>
        </w:r>
      </w:hyperlink>
      <w:r w:rsidR="00D92664" w:rsidRPr="009244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Педагогическая библиотека</w:t>
      </w:r>
    </w:p>
    <w:p w14:paraId="4728B6AE" w14:textId="77777777" w:rsidR="00D92664" w:rsidRPr="00924494" w:rsidRDefault="00BE47FB" w:rsidP="00D92664">
      <w:pPr>
        <w:spacing w:after="33" w:line="25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hyperlink r:id="rId25" w:history="1">
        <w:r w:rsidR="00D92664" w:rsidRPr="0092449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https://deti-online.com/audioskazki/</w:t>
        </w:r>
      </w:hyperlink>
      <w:r w:rsidR="00D92664" w:rsidRPr="009244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</w:p>
    <w:p w14:paraId="7FF50A13" w14:textId="77777777" w:rsidR="00D92664" w:rsidRPr="00924494" w:rsidRDefault="00D92664" w:rsidP="00D92664">
      <w:pPr>
        <w:spacing w:after="33" w:line="25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76906513" w14:textId="77777777" w:rsidR="00D92664" w:rsidRPr="00924494" w:rsidRDefault="00D92664" w:rsidP="00D92664">
      <w:pPr>
        <w:rPr>
          <w:rFonts w:ascii="Times New Roman" w:hAnsi="Times New Roman" w:cs="Times New Roman"/>
          <w:sz w:val="24"/>
          <w:szCs w:val="24"/>
        </w:rPr>
      </w:pPr>
    </w:p>
    <w:p w14:paraId="64DA958D" w14:textId="77777777" w:rsidR="00320D5E" w:rsidRDefault="00320D5E"/>
    <w:sectPr w:rsidR="00320D5E" w:rsidSect="00B64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B3B"/>
    <w:multiLevelType w:val="hybridMultilevel"/>
    <w:tmpl w:val="E3BC5E28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47A7"/>
    <w:multiLevelType w:val="hybridMultilevel"/>
    <w:tmpl w:val="38A8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413D"/>
    <w:multiLevelType w:val="multilevel"/>
    <w:tmpl w:val="2624A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975D84"/>
    <w:multiLevelType w:val="multilevel"/>
    <w:tmpl w:val="B55AA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2423DD"/>
    <w:multiLevelType w:val="hybridMultilevel"/>
    <w:tmpl w:val="0A1A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68A8"/>
    <w:multiLevelType w:val="multilevel"/>
    <w:tmpl w:val="99888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2E732A8"/>
    <w:multiLevelType w:val="multilevel"/>
    <w:tmpl w:val="1812D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632ABB"/>
    <w:multiLevelType w:val="multilevel"/>
    <w:tmpl w:val="EF9A7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C511009"/>
    <w:multiLevelType w:val="multilevel"/>
    <w:tmpl w:val="A6CC7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FEA16E3"/>
    <w:multiLevelType w:val="multilevel"/>
    <w:tmpl w:val="4EC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64"/>
    <w:rsid w:val="00320D5E"/>
    <w:rsid w:val="004B7CC5"/>
    <w:rsid w:val="00701782"/>
    <w:rsid w:val="007C350F"/>
    <w:rsid w:val="00B641ED"/>
    <w:rsid w:val="00BE47FB"/>
    <w:rsid w:val="00D92664"/>
    <w:rsid w:val="00F4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60C0"/>
  <w15:chartTrackingRefBased/>
  <w15:docId w15:val="{CE99261C-F21D-4576-9BAC-C813A497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66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D926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locked/>
    <w:rsid w:val="00D926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zankov.ru/&amp;sa=D&amp;source=editors&amp;ust=1643755333073987&amp;usg=AOvVaw3euRZXquLwX-eWrib0XRTt" TargetMode="External"/><Relationship Id="rId13" Type="http://schemas.openxmlformats.org/officeDocument/2006/relationships/hyperlink" Target="https://www.google.com/url?q=http://skazvikt.ucoz.ru/&amp;sa=D&amp;source=editors&amp;ust=1643755333136856&amp;usg=AOvVaw2Dbz_JvrnvvKwAE7ivd4YU" TargetMode="External"/><Relationship Id="rId18" Type="http://schemas.openxmlformats.org/officeDocument/2006/relationships/hyperlink" Target="http://www.nachalka.com/phot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anilova.ru/storage/present.htm" TargetMode="External"/><Relationship Id="rId7" Type="http://schemas.openxmlformats.org/officeDocument/2006/relationships/hyperlink" Target="https://www.google.com/url?q=http://www.zankov.ru/&amp;sa=D&amp;source=editors&amp;ust=1643755333073987&amp;usg=AOvVaw3euRZXquLwX-eWrib0XRTt" TargetMode="External"/><Relationship Id="rId12" Type="http://schemas.openxmlformats.org/officeDocument/2006/relationships/hyperlink" Target="https://www.google.com/url?q=http://skazvikt.ucoz.ru/&amp;sa=D&amp;source=editors&amp;ust=1643755333136856&amp;usg=AOvVaw2Dbz_JvrnvvKwAE7ivd4YU" TargetMode="External"/><Relationship Id="rId17" Type="http://schemas.openxmlformats.org/officeDocument/2006/relationships/hyperlink" Target="http://potomy.ru/" TargetMode="External"/><Relationship Id="rId25" Type="http://schemas.openxmlformats.org/officeDocument/2006/relationships/hyperlink" Target="https://deti-online.com/audioskaz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hl.agava.ru/" TargetMode="External"/><Relationship Id="rId20" Type="http://schemas.openxmlformats.org/officeDocument/2006/relationships/hyperlink" Target="http://audioskazki.detsky-mi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1september.ru/&amp;sa=D&amp;source=editors&amp;ust=1643755333072336&amp;usg=AOvVaw23-7SmPwl2uCBh0d3cQeqR" TargetMode="External"/><Relationship Id="rId11" Type="http://schemas.openxmlformats.org/officeDocument/2006/relationships/hyperlink" Target="https://www.google.com/url?q=http://skazvikt.ucoz.ru/&amp;sa=D&amp;source=editors&amp;ust=1643755333136856&amp;usg=AOvVaw2Dbz_JvrnvvKwAE7ivd4YU" TargetMode="External"/><Relationship Id="rId24" Type="http://schemas.openxmlformats.org/officeDocument/2006/relationships/hyperlink" Target="https://skazki.rustih.ru/" TargetMode="External"/><Relationship Id="rId5" Type="http://schemas.openxmlformats.org/officeDocument/2006/relationships/hyperlink" Target="https://vk.com/away.php?to=https%3A%2F%2Fznaika.ru%2F&amp;post=-93294813_448&amp;cc_key=" TargetMode="External"/><Relationship Id="rId15" Type="http://schemas.openxmlformats.org/officeDocument/2006/relationships/hyperlink" Target="http://www.viki.rdf.ru" TargetMode="External"/><Relationship Id="rId23" Type="http://schemas.openxmlformats.org/officeDocument/2006/relationships/hyperlink" Target="http://www.koob.ru/" TargetMode="External"/><Relationship Id="rId10" Type="http://schemas.openxmlformats.org/officeDocument/2006/relationships/hyperlink" Target="https://www.google.com/url?q=http://skazvikt.ucoz.ru/&amp;sa=D&amp;source=editors&amp;ust=1643755333136856&amp;usg=AOvVaw2Dbz_JvrnvvKwAE7ivd4YU" TargetMode="External"/><Relationship Id="rId19" Type="http://schemas.openxmlformats.org/officeDocument/2006/relationships/hyperlink" Target="http://www.lukoshk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kazvikt.ucoz.ru/&amp;sa=D&amp;source=editors&amp;ust=1643755333136856&amp;usg=AOvVaw2Dbz_JvrnvvKwAE7ivd4YU" TargetMode="External"/><Relationship Id="rId14" Type="http://schemas.openxmlformats.org/officeDocument/2006/relationships/hyperlink" Target="http://www.solnet.e" TargetMode="External"/><Relationship Id="rId22" Type="http://schemas.openxmlformats.org/officeDocument/2006/relationships/hyperlink" Target="http://pedlib.ru/katalogy/katalog.php?id=0&amp;page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Шелков</dc:creator>
  <cp:keywords/>
  <dc:description/>
  <cp:lastModifiedBy>пользователь</cp:lastModifiedBy>
  <cp:revision>4</cp:revision>
  <dcterms:created xsi:type="dcterms:W3CDTF">2024-04-01T16:11:00Z</dcterms:created>
  <dcterms:modified xsi:type="dcterms:W3CDTF">2024-04-02T04:52:00Z</dcterms:modified>
</cp:coreProperties>
</file>